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FD" w:rsidRDefault="003121FD" w:rsidP="006847E7">
      <w:pPr>
        <w:spacing w:before="240" w:after="240" w:line="276" w:lineRule="auto"/>
        <w:jc w:val="center"/>
        <w:rPr>
          <w:b/>
          <w:spacing w:val="60"/>
          <w:sz w:val="28"/>
        </w:rPr>
      </w:pPr>
      <w:r>
        <w:rPr>
          <w:b/>
          <w:spacing w:val="60"/>
          <w:sz w:val="28"/>
        </w:rPr>
        <w:t xml:space="preserve">ДЕПОЗИТАРНЫЙ ДОГОВОР № </w:t>
      </w:r>
      <w:r>
        <w:rPr>
          <w:b/>
          <w:sz w:val="28"/>
        </w:rPr>
        <w:t>_____</w:t>
      </w:r>
    </w:p>
    <w:tbl>
      <w:tblPr>
        <w:tblW w:w="9747" w:type="dxa"/>
        <w:tblLayout w:type="fixed"/>
        <w:tblLook w:val="0000" w:firstRow="0" w:lastRow="0" w:firstColumn="0" w:lastColumn="0" w:noHBand="0" w:noVBand="0"/>
      </w:tblPr>
      <w:tblGrid>
        <w:gridCol w:w="4261"/>
        <w:gridCol w:w="5486"/>
      </w:tblGrid>
      <w:tr w:rsidR="003121FD" w:rsidTr="0032363B">
        <w:tc>
          <w:tcPr>
            <w:tcW w:w="4261" w:type="dxa"/>
            <w:tcBorders>
              <w:top w:val="nil"/>
              <w:left w:val="nil"/>
              <w:bottom w:val="nil"/>
              <w:right w:val="nil"/>
            </w:tcBorders>
          </w:tcPr>
          <w:p w:rsidR="003121FD" w:rsidRDefault="003121FD">
            <w:pPr>
              <w:jc w:val="both"/>
              <w:rPr>
                <w:b/>
                <w:sz w:val="24"/>
              </w:rPr>
            </w:pPr>
            <w:r>
              <w:rPr>
                <w:b/>
                <w:sz w:val="24"/>
              </w:rPr>
              <w:t>г. Сургут</w:t>
            </w:r>
          </w:p>
        </w:tc>
        <w:tc>
          <w:tcPr>
            <w:tcW w:w="5486" w:type="dxa"/>
            <w:tcBorders>
              <w:top w:val="nil"/>
              <w:left w:val="nil"/>
              <w:bottom w:val="nil"/>
              <w:right w:val="nil"/>
            </w:tcBorders>
          </w:tcPr>
          <w:p w:rsidR="003121FD" w:rsidRPr="00D70A3A" w:rsidRDefault="00D70A3A" w:rsidP="00430829">
            <w:pPr>
              <w:jc w:val="right"/>
              <w:rPr>
                <w:b/>
                <w:sz w:val="24"/>
              </w:rPr>
            </w:pPr>
            <w:r>
              <w:rPr>
                <w:rFonts w:ascii="Times New Roman" w:hAnsi="Times New Roman"/>
                <w:b/>
                <w:sz w:val="24"/>
                <w:szCs w:val="24"/>
              </w:rPr>
              <w:t>«</w:t>
            </w:r>
            <w:r w:rsidRPr="00D70A3A">
              <w:rPr>
                <w:rFonts w:ascii="Times New Roman" w:hAnsi="Times New Roman"/>
                <w:b/>
                <w:sz w:val="24"/>
                <w:szCs w:val="24"/>
              </w:rPr>
              <w:t>____</w:t>
            </w:r>
            <w:r>
              <w:rPr>
                <w:rFonts w:ascii="Times New Roman" w:hAnsi="Times New Roman"/>
                <w:b/>
                <w:sz w:val="24"/>
                <w:szCs w:val="24"/>
              </w:rPr>
              <w:t>»</w:t>
            </w:r>
            <w:r w:rsidRPr="00D70A3A">
              <w:rPr>
                <w:rFonts w:ascii="Times New Roman" w:hAnsi="Times New Roman"/>
                <w:b/>
                <w:sz w:val="24"/>
                <w:szCs w:val="24"/>
              </w:rPr>
              <w:t>_________</w:t>
            </w:r>
            <w:r w:rsidR="00430829">
              <w:rPr>
                <w:rFonts w:ascii="Times New Roman" w:hAnsi="Times New Roman"/>
                <w:b/>
                <w:sz w:val="24"/>
                <w:szCs w:val="24"/>
              </w:rPr>
              <w:t>____</w:t>
            </w:r>
            <w:r w:rsidRPr="00D70A3A">
              <w:rPr>
                <w:rFonts w:ascii="Times New Roman" w:hAnsi="Times New Roman"/>
                <w:b/>
                <w:sz w:val="24"/>
                <w:szCs w:val="24"/>
              </w:rPr>
              <w:t>__  г.</w:t>
            </w:r>
          </w:p>
        </w:tc>
      </w:tr>
    </w:tbl>
    <w:p w:rsidR="003121FD" w:rsidRDefault="003121FD">
      <w:pPr>
        <w:ind w:firstLine="567"/>
        <w:jc w:val="both"/>
        <w:rPr>
          <w:sz w:val="24"/>
        </w:rPr>
      </w:pPr>
    </w:p>
    <w:p w:rsidR="003121FD" w:rsidRDefault="003121FD">
      <w:pPr>
        <w:ind w:firstLine="720"/>
        <w:jc w:val="both"/>
        <w:rPr>
          <w:sz w:val="24"/>
        </w:rPr>
      </w:pPr>
      <w:r>
        <w:rPr>
          <w:sz w:val="24"/>
        </w:rPr>
        <w:t xml:space="preserve">Общество с ограниченной ответственностью </w:t>
      </w:r>
      <w:r w:rsidR="00D70A3A">
        <w:rPr>
          <w:sz w:val="24"/>
        </w:rPr>
        <w:t>«</w:t>
      </w:r>
      <w:r>
        <w:rPr>
          <w:sz w:val="24"/>
        </w:rPr>
        <w:t>Центральный Сургутский Депозитарий</w:t>
      </w:r>
      <w:r w:rsidR="00D70A3A">
        <w:rPr>
          <w:sz w:val="24"/>
        </w:rPr>
        <w:t>»</w:t>
      </w:r>
      <w:r>
        <w:rPr>
          <w:sz w:val="24"/>
        </w:rPr>
        <w:t xml:space="preserve"> (лицензия профессионального участника рынка ценных бумаг </w:t>
      </w:r>
      <w:r w:rsidR="008127EE">
        <w:rPr>
          <w:sz w:val="24"/>
        </w:rPr>
        <w:t xml:space="preserve">на осуществление депозитарной деятельности </w:t>
      </w:r>
      <w:r>
        <w:rPr>
          <w:sz w:val="24"/>
        </w:rPr>
        <w:t xml:space="preserve">№ </w:t>
      </w:r>
      <w:r w:rsidR="008127EE" w:rsidRPr="008127EE">
        <w:rPr>
          <w:rFonts w:ascii="Times New Roman" w:hAnsi="Times New Roman"/>
          <w:sz w:val="24"/>
          <w:szCs w:val="24"/>
        </w:rPr>
        <w:t>172-04807-000100 от 28 февраля 2001 года</w:t>
      </w:r>
      <w:r w:rsidR="008127EE">
        <w:rPr>
          <w:rFonts w:ascii="Arial" w:hAnsi="Arial" w:cs="Arial"/>
        </w:rPr>
        <w:t>)</w:t>
      </w:r>
      <w:r>
        <w:rPr>
          <w:sz w:val="24"/>
        </w:rPr>
        <w:t>, именуемое в дальнейшем Депозитарий</w:t>
      </w:r>
      <w:r>
        <w:rPr>
          <w:b/>
          <w:sz w:val="24"/>
        </w:rPr>
        <w:t>,</w:t>
      </w:r>
      <w:r>
        <w:rPr>
          <w:sz w:val="24"/>
        </w:rPr>
        <w:t xml:space="preserve"> в лице </w:t>
      </w:r>
      <w:r w:rsidR="008127EE" w:rsidRPr="008127EE">
        <w:rPr>
          <w:rFonts w:ascii="Times New Roman" w:hAnsi="Times New Roman"/>
          <w:sz w:val="24"/>
          <w:szCs w:val="24"/>
        </w:rPr>
        <w:t>генерального директора Собакинских Валерия Леонидовича</w:t>
      </w:r>
      <w:r>
        <w:rPr>
          <w:b/>
          <w:sz w:val="24"/>
        </w:rPr>
        <w:t>,</w:t>
      </w:r>
      <w:r>
        <w:rPr>
          <w:sz w:val="24"/>
        </w:rPr>
        <w:t xml:space="preserve"> действующего на основании </w:t>
      </w:r>
      <w:r w:rsidR="008127EE">
        <w:rPr>
          <w:sz w:val="24"/>
        </w:rPr>
        <w:t>Устава</w:t>
      </w:r>
      <w:r>
        <w:rPr>
          <w:sz w:val="24"/>
        </w:rPr>
        <w:t>, с одной стороны, и ________________________________________, именуемый в дальнейшем Депонент, в лице _________________________, действующего на основании _______, с другой стороны, заключили настоящий депозитарный договор (далее – Договор) о нижеследующем:</w:t>
      </w:r>
    </w:p>
    <w:p w:rsidR="003121FD" w:rsidRDefault="003121FD">
      <w:pPr>
        <w:pStyle w:val="22"/>
        <w:ind w:firstLine="720"/>
        <w:jc w:val="both"/>
      </w:pPr>
      <w:r>
        <w:t xml:space="preserve">Депозитарий уведомляет Депонента о том, что он осуществляет депозитарную деятельность на условиях совмещения такой деятельности с </w:t>
      </w:r>
      <w:r w:rsidR="008127EE">
        <w:t>деятельностью специализированного депозитария инвестиционных фондов, паевых инвестиционных фондов и негосударственных пенсионных фондов</w:t>
      </w:r>
      <w:r>
        <w:t>.</w:t>
      </w:r>
    </w:p>
    <w:p w:rsidR="003121FD" w:rsidRDefault="003121FD">
      <w:pPr>
        <w:pStyle w:val="23"/>
        <w:rPr>
          <w:color w:val="auto"/>
        </w:rPr>
      </w:pPr>
      <w:r>
        <w:rPr>
          <w:color w:val="auto"/>
        </w:rPr>
        <w:t xml:space="preserve">Депонент подтверждает, что Депозитарий уведомил его о праве на получение информации в соответствии с Законом РФ </w:t>
      </w:r>
      <w:r w:rsidR="00D70A3A">
        <w:rPr>
          <w:color w:val="auto"/>
        </w:rPr>
        <w:t>«</w:t>
      </w:r>
      <w:r>
        <w:rPr>
          <w:color w:val="auto"/>
        </w:rPr>
        <w:t>О защите прав и законных интересов инвесторов на рынке ценных бумаг</w:t>
      </w:r>
      <w:r w:rsidR="00D70A3A">
        <w:rPr>
          <w:color w:val="auto"/>
        </w:rPr>
        <w:t>»</w:t>
      </w:r>
      <w:r>
        <w:rPr>
          <w:color w:val="auto"/>
        </w:rPr>
        <w:t>.</w:t>
      </w:r>
    </w:p>
    <w:p w:rsidR="003121FD" w:rsidRPr="00964950" w:rsidRDefault="003121FD">
      <w:pPr>
        <w:ind w:firstLine="720"/>
        <w:jc w:val="both"/>
        <w:rPr>
          <w:sz w:val="24"/>
        </w:rPr>
      </w:pPr>
      <w:r>
        <w:rPr>
          <w:sz w:val="24"/>
        </w:rPr>
        <w:t xml:space="preserve">В соответствии с частью 4 статьи 7 закона </w:t>
      </w:r>
      <w:r w:rsidR="00D70A3A">
        <w:rPr>
          <w:sz w:val="24"/>
        </w:rPr>
        <w:t>«</w:t>
      </w:r>
      <w:r>
        <w:rPr>
          <w:sz w:val="24"/>
        </w:rPr>
        <w:t>О рынке ценных бумаг</w:t>
      </w:r>
      <w:r w:rsidR="00D70A3A">
        <w:rPr>
          <w:sz w:val="24"/>
        </w:rPr>
        <w:t>»</w:t>
      </w:r>
      <w:r>
        <w:rPr>
          <w:sz w:val="24"/>
        </w:rPr>
        <w:t xml:space="preserve">, неотъемлемой составной частью Договора являются Условия осуществления депозитарной деятельности - Клиентский </w:t>
      </w:r>
      <w:r w:rsidRPr="00964950">
        <w:rPr>
          <w:sz w:val="24"/>
        </w:rPr>
        <w:t xml:space="preserve">регламент Общества с ограниченной ответственностью </w:t>
      </w:r>
      <w:r w:rsidR="00D70A3A" w:rsidRPr="00964950">
        <w:rPr>
          <w:sz w:val="24"/>
        </w:rPr>
        <w:t>«</w:t>
      </w:r>
      <w:r w:rsidRPr="00964950">
        <w:rPr>
          <w:sz w:val="24"/>
        </w:rPr>
        <w:t>Центральный Сургутский Депозитарий</w:t>
      </w:r>
      <w:r w:rsidR="00D70A3A" w:rsidRPr="00964950">
        <w:rPr>
          <w:sz w:val="24"/>
        </w:rPr>
        <w:t>»</w:t>
      </w:r>
      <w:r w:rsidRPr="00964950">
        <w:rPr>
          <w:sz w:val="24"/>
        </w:rPr>
        <w:t xml:space="preserve"> (далее - </w:t>
      </w:r>
      <w:r w:rsidR="00091C8E" w:rsidRPr="00964950">
        <w:rPr>
          <w:sz w:val="24"/>
        </w:rPr>
        <w:t>Условия</w:t>
      </w:r>
      <w:r w:rsidRPr="00964950">
        <w:rPr>
          <w:sz w:val="24"/>
        </w:rPr>
        <w:t xml:space="preserve">). Депонент, подписывая настоящий Договор соглашается с условиями, установленными </w:t>
      </w:r>
      <w:r w:rsidR="00091C8E" w:rsidRPr="00964950">
        <w:rPr>
          <w:sz w:val="24"/>
        </w:rPr>
        <w:t>Условиями</w:t>
      </w:r>
      <w:r w:rsidRPr="00964950">
        <w:rPr>
          <w:sz w:val="24"/>
        </w:rPr>
        <w:t>.</w:t>
      </w:r>
    </w:p>
    <w:p w:rsidR="003121FD" w:rsidRPr="00964950" w:rsidRDefault="003121FD">
      <w:pPr>
        <w:spacing w:before="240" w:after="240"/>
        <w:jc w:val="center"/>
        <w:rPr>
          <w:b/>
          <w:sz w:val="24"/>
        </w:rPr>
      </w:pPr>
      <w:r w:rsidRPr="00964950">
        <w:rPr>
          <w:b/>
          <w:sz w:val="24"/>
        </w:rPr>
        <w:t>1. ПРЕДМЕТ ДОГОВОРА</w:t>
      </w:r>
    </w:p>
    <w:p w:rsidR="003121FD" w:rsidRPr="00964950" w:rsidRDefault="003121FD">
      <w:pPr>
        <w:pStyle w:val="Blockquote"/>
        <w:tabs>
          <w:tab w:val="left" w:pos="720"/>
        </w:tabs>
        <w:spacing w:before="0" w:after="0"/>
        <w:ind w:left="0" w:right="-58" w:firstLine="567"/>
        <w:jc w:val="both"/>
        <w:rPr>
          <w:rFonts w:ascii="Times New Roman CYR" w:hAnsi="Times New Roman CYR"/>
        </w:rPr>
      </w:pPr>
      <w:r w:rsidRPr="00964950">
        <w:rPr>
          <w:rFonts w:ascii="Times New Roman CYR" w:hAnsi="Times New Roman CYR"/>
        </w:rPr>
        <w:t>1.1. На условиях, установленных настоящим Договором Депонент поручает Депозитарию, а Депозитарий принимает на себя обязательство оказывать Депоненту услуги по хранению сертификатов ценных бумаг, учету и удостоверению прав на ценные бумаги путем открытия и ведения Де</w:t>
      </w:r>
      <w:r w:rsidR="00CC6FE8" w:rsidRPr="00964950">
        <w:rPr>
          <w:rFonts w:ascii="Times New Roman CYR" w:hAnsi="Times New Roman CYR"/>
        </w:rPr>
        <w:t>позитарием счета депо Депонента</w:t>
      </w:r>
      <w:r w:rsidRPr="00964950">
        <w:rPr>
          <w:rFonts w:ascii="Times New Roman CYR" w:hAnsi="Times New Roman CYR"/>
        </w:rPr>
        <w:t xml:space="preserve"> и осуществления операций по этому счету.</w:t>
      </w:r>
    </w:p>
    <w:p w:rsidR="003121FD" w:rsidRPr="00964950" w:rsidRDefault="003121FD">
      <w:pPr>
        <w:pStyle w:val="Blockquote"/>
        <w:tabs>
          <w:tab w:val="left" w:pos="720"/>
        </w:tabs>
        <w:spacing w:before="0" w:after="0"/>
        <w:ind w:left="0" w:right="-58" w:firstLine="567"/>
        <w:jc w:val="both"/>
        <w:rPr>
          <w:rFonts w:ascii="Times New Roman CYR" w:hAnsi="Times New Roman CYR"/>
        </w:rPr>
      </w:pPr>
      <w:r w:rsidRPr="00964950">
        <w:rPr>
          <w:rFonts w:ascii="Times New Roman CYR" w:hAnsi="Times New Roman CYR"/>
        </w:rPr>
        <w:t xml:space="preserve">1.2. В соответствии с условиями настоящего договора Депозитарий также оказывает Депоненту услуги, содействующие реализации владельцами ценных бумаг прав по принадлежащим им ценным бумагам, включая право на участие в управлении акционерными обществами, на получение дивидендов, доходов и иных платежей, причитающихся владельцам ценных бумаг. </w:t>
      </w:r>
    </w:p>
    <w:p w:rsidR="003121FD" w:rsidRPr="00964950" w:rsidRDefault="003121FD">
      <w:pPr>
        <w:pStyle w:val="Blockquote"/>
        <w:tabs>
          <w:tab w:val="left" w:pos="720"/>
        </w:tabs>
        <w:spacing w:before="0" w:after="0"/>
        <w:ind w:left="0" w:right="-58" w:firstLine="567"/>
        <w:jc w:val="both"/>
        <w:rPr>
          <w:rFonts w:ascii="Times New Roman CYR" w:hAnsi="Times New Roman CYR"/>
        </w:rPr>
      </w:pPr>
      <w:r w:rsidRPr="00964950">
        <w:rPr>
          <w:rFonts w:ascii="Times New Roman CYR" w:hAnsi="Times New Roman CYR"/>
        </w:rPr>
        <w:t xml:space="preserve">1.3. Помимо услуг, указанных в пунктах 1.1 и 1.2 настоящего Договора, Депозитарий оказывает Депоненту сопутствующие услуги, в порядке и на условиях заключаемого с Депонентом дополнительного соглашения. </w:t>
      </w:r>
    </w:p>
    <w:p w:rsidR="003121FD" w:rsidRPr="00964950" w:rsidRDefault="003121FD" w:rsidP="00D633B9">
      <w:pPr>
        <w:spacing w:before="240" w:after="240"/>
        <w:jc w:val="center"/>
        <w:rPr>
          <w:b/>
          <w:sz w:val="24"/>
        </w:rPr>
      </w:pPr>
      <w:r w:rsidRPr="00964950">
        <w:rPr>
          <w:b/>
          <w:sz w:val="24"/>
        </w:rPr>
        <w:t>2. ОБЩИЕ ПОЛОЖЕНИЯ</w:t>
      </w:r>
    </w:p>
    <w:p w:rsidR="003121FD" w:rsidRDefault="003121FD">
      <w:pPr>
        <w:pStyle w:val="a3"/>
        <w:widowControl/>
        <w:spacing w:before="0"/>
        <w:ind w:firstLine="720"/>
        <w:rPr>
          <w:rFonts w:ascii="Times New Roman CYR" w:hAnsi="Times New Roman CYR"/>
        </w:rPr>
      </w:pPr>
      <w:r>
        <w:rPr>
          <w:rFonts w:ascii="Times New Roman CYR" w:hAnsi="Times New Roman CYR"/>
        </w:rPr>
        <w:t>2.1.</w:t>
      </w:r>
      <w:r>
        <w:rPr>
          <w:rFonts w:ascii="Times New Roman CYR" w:hAnsi="Times New Roman CYR"/>
          <w:lang w:val="en-US"/>
        </w:rPr>
        <w:t> </w:t>
      </w:r>
      <w:r>
        <w:rPr>
          <w:rFonts w:ascii="Times New Roman CYR" w:hAnsi="Times New Roman CYR"/>
        </w:rPr>
        <w:t>Депозитарий оказывает 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3121FD" w:rsidRDefault="003121FD">
      <w:pPr>
        <w:pStyle w:val="a3"/>
        <w:widowControl/>
        <w:spacing w:before="0"/>
        <w:ind w:firstLine="720"/>
        <w:rPr>
          <w:rFonts w:ascii="Times New Roman CYR" w:hAnsi="Times New Roman CYR"/>
        </w:rPr>
      </w:pPr>
      <w:r>
        <w:rPr>
          <w:rFonts w:ascii="Times New Roman CYR" w:hAnsi="Times New Roman CYR"/>
        </w:rPr>
        <w:t>2.2.</w:t>
      </w:r>
      <w:r>
        <w:rPr>
          <w:rFonts w:ascii="Times New Roman CYR" w:hAnsi="Times New Roman CYR"/>
          <w:lang w:val="en-US"/>
        </w:rPr>
        <w:t> </w:t>
      </w:r>
      <w:r>
        <w:rPr>
          <w:rFonts w:ascii="Times New Roman CYR" w:hAnsi="Times New Roman CYR"/>
        </w:rPr>
        <w:t>Передача ценных бумаг Депонентом в Депозитарий и заключение настоящего договора не влекут за собой переход к Депозитарию права собственности на ценные бумаги Депонента. Депозитарий не имеет права обусловливать заключение настоящего Договора с Депонентом отказом последнего хотя бы от одного из прав, закрепленных ценными бумагами.</w:t>
      </w:r>
    </w:p>
    <w:p w:rsidR="003121FD" w:rsidRPr="00964950" w:rsidRDefault="003121FD">
      <w:pPr>
        <w:spacing w:before="240" w:after="240"/>
        <w:jc w:val="center"/>
        <w:rPr>
          <w:b/>
          <w:sz w:val="24"/>
        </w:rPr>
      </w:pPr>
      <w:r w:rsidRPr="00964950">
        <w:rPr>
          <w:b/>
          <w:sz w:val="24"/>
        </w:rPr>
        <w:t>3.</w:t>
      </w:r>
      <w:r w:rsidRPr="00964950">
        <w:rPr>
          <w:b/>
          <w:sz w:val="24"/>
          <w:lang w:val="en-US"/>
        </w:rPr>
        <w:t> </w:t>
      </w:r>
      <w:r w:rsidRPr="00964950">
        <w:rPr>
          <w:b/>
          <w:sz w:val="24"/>
        </w:rPr>
        <w:t>ПРАВА И ОБЯЗАННОСТИ СТОРОН</w:t>
      </w:r>
    </w:p>
    <w:p w:rsidR="003121FD" w:rsidRPr="00964950" w:rsidRDefault="003121FD">
      <w:pPr>
        <w:ind w:firstLine="567"/>
        <w:jc w:val="both"/>
        <w:rPr>
          <w:b/>
          <w:i/>
          <w:sz w:val="24"/>
        </w:rPr>
      </w:pPr>
      <w:r w:rsidRPr="00964950">
        <w:rPr>
          <w:b/>
          <w:i/>
          <w:sz w:val="24"/>
        </w:rPr>
        <w:lastRenderedPageBreak/>
        <w:t>3.1. Права Депонента:</w:t>
      </w:r>
    </w:p>
    <w:p w:rsidR="003121FD" w:rsidRPr="00964950" w:rsidRDefault="003121FD">
      <w:pPr>
        <w:ind w:firstLine="567"/>
        <w:jc w:val="both"/>
        <w:rPr>
          <w:sz w:val="24"/>
        </w:rPr>
      </w:pPr>
      <w:r w:rsidRPr="00964950">
        <w:rPr>
          <w:sz w:val="24"/>
        </w:rPr>
        <w:t xml:space="preserve">3.1.1. Распоряжаться принадлежащими ему ценными бумагами путем подачи поручений на совершение депозитарных операций, предусмотренных </w:t>
      </w:r>
      <w:r w:rsidR="00091C8E" w:rsidRPr="00964950">
        <w:rPr>
          <w:sz w:val="24"/>
        </w:rPr>
        <w:t>Условиями</w:t>
      </w:r>
      <w:r w:rsidRPr="00964950">
        <w:rPr>
          <w:sz w:val="24"/>
        </w:rPr>
        <w:t xml:space="preserve">. </w:t>
      </w:r>
    </w:p>
    <w:p w:rsidR="003121FD" w:rsidRPr="00964950" w:rsidRDefault="003121FD">
      <w:pPr>
        <w:ind w:firstLine="567"/>
        <w:jc w:val="both"/>
        <w:rPr>
          <w:sz w:val="24"/>
        </w:rPr>
      </w:pPr>
      <w:r w:rsidRPr="00964950">
        <w:rPr>
          <w:sz w:val="24"/>
        </w:rPr>
        <w:t xml:space="preserve">Депонент согласен с тем, что любое его требование или поручение, связанное с исполнением Депозитарием своих обязанностей по настоящему Договору, должно быть оформлено документально, с соблюдением требований нормативных правовых актов РФ, настоящего Договора и </w:t>
      </w:r>
      <w:r w:rsidR="00091C8E" w:rsidRPr="00964950">
        <w:rPr>
          <w:sz w:val="24"/>
        </w:rPr>
        <w:t>Условий</w:t>
      </w:r>
      <w:r w:rsidRPr="00964950">
        <w:rPr>
          <w:sz w:val="24"/>
        </w:rPr>
        <w:t>.</w:t>
      </w:r>
    </w:p>
    <w:p w:rsidR="003121FD" w:rsidRPr="00964950" w:rsidRDefault="003121FD">
      <w:pPr>
        <w:ind w:firstLine="567"/>
        <w:jc w:val="both"/>
        <w:rPr>
          <w:sz w:val="24"/>
        </w:rPr>
      </w:pPr>
      <w:r w:rsidRPr="00964950">
        <w:rPr>
          <w:sz w:val="24"/>
        </w:rPr>
        <w:t xml:space="preserve">3.1.2. Получать, предусмотренные </w:t>
      </w:r>
      <w:r w:rsidR="00091C8E" w:rsidRPr="00964950">
        <w:rPr>
          <w:sz w:val="24"/>
        </w:rPr>
        <w:t>Условиями</w:t>
      </w:r>
      <w:r w:rsidRPr="00964950">
        <w:rPr>
          <w:sz w:val="24"/>
        </w:rPr>
        <w:t>, выписки, отчеты и сведения иной формы, необходимые для осуществления прав, закрепленных ценными бумагами.</w:t>
      </w:r>
    </w:p>
    <w:p w:rsidR="003121FD" w:rsidRPr="00964950" w:rsidRDefault="003121FD">
      <w:pPr>
        <w:ind w:firstLine="567"/>
        <w:jc w:val="both"/>
        <w:rPr>
          <w:sz w:val="24"/>
        </w:rPr>
      </w:pPr>
      <w:r w:rsidRPr="00964950">
        <w:rPr>
          <w:sz w:val="24"/>
        </w:rPr>
        <w:t xml:space="preserve">Предоставление Депозитарием какой либо информации, касающейся взаимоотношений сторон по настоящему Договору после прекращения его действия происходит на условиях и в порядке, установленном нормативными правовыми актами РФ и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3.1.3. Передавать полномочия по распоряжению ценными бумагами и осуществлению прав по ценным бумагам попечителю счета, назначать распорядителя счета в порядке</w:t>
      </w:r>
      <w:r w:rsidR="000A291B">
        <w:rPr>
          <w:sz w:val="24"/>
        </w:rPr>
        <w:t>,</w:t>
      </w:r>
      <w:r w:rsidRPr="00964950">
        <w:rPr>
          <w:sz w:val="24"/>
        </w:rPr>
        <w:t xml:space="preserve"> установленном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Депонент согласен с тем, что лица, хотя и обладающие полномочиями по распоряжению имуществом Депонента (в том числе ценными бумагами), но в отношении которых Депозитарием не совершена соответствующая административная депозитарная операция (назначение попечителя счета депо, назначение распорядителя счета депо) не имеют права давать поручения в отношени</w:t>
      </w:r>
      <w:r w:rsidR="000A291B">
        <w:rPr>
          <w:sz w:val="24"/>
        </w:rPr>
        <w:t>и</w:t>
      </w:r>
      <w:r w:rsidRPr="00964950">
        <w:rPr>
          <w:sz w:val="24"/>
        </w:rPr>
        <w:t xml:space="preserve"> ценных бумаг, учитываемых на счете депо. </w:t>
      </w:r>
    </w:p>
    <w:p w:rsidR="003121FD" w:rsidRPr="00964950" w:rsidRDefault="003121FD">
      <w:pPr>
        <w:ind w:firstLine="567"/>
        <w:jc w:val="both"/>
        <w:rPr>
          <w:sz w:val="24"/>
        </w:rPr>
      </w:pPr>
      <w:r w:rsidRPr="00964950">
        <w:rPr>
          <w:sz w:val="24"/>
        </w:rPr>
        <w:t>3.1.4. Обжаловать действия сотрудников Депозитария в соответствии с процедурой рассмотрения жалоб и запросов депонентов, установленной Депозитарием.</w:t>
      </w:r>
    </w:p>
    <w:p w:rsidR="003121FD" w:rsidRPr="00964950" w:rsidRDefault="003121FD">
      <w:pPr>
        <w:ind w:firstLine="567"/>
        <w:jc w:val="both"/>
        <w:rPr>
          <w:sz w:val="24"/>
        </w:rPr>
      </w:pPr>
      <w:r w:rsidRPr="00964950">
        <w:rPr>
          <w:sz w:val="24"/>
        </w:rPr>
        <w:t>3.1.5. Ознакомиться с любыми внутренними документами Депозитария, кроме тех которые Депозитари</w:t>
      </w:r>
      <w:r w:rsidR="00065040">
        <w:rPr>
          <w:sz w:val="24"/>
        </w:rPr>
        <w:t>ем</w:t>
      </w:r>
      <w:r w:rsidRPr="00964950">
        <w:rPr>
          <w:sz w:val="24"/>
        </w:rPr>
        <w:t xml:space="preserve"> отнесены к документам, содержащим конфиденциальную информацию. </w:t>
      </w:r>
    </w:p>
    <w:p w:rsidR="003121FD" w:rsidRPr="00964950" w:rsidRDefault="003121FD">
      <w:pPr>
        <w:ind w:firstLine="567"/>
        <w:jc w:val="both"/>
        <w:rPr>
          <w:sz w:val="24"/>
        </w:rPr>
      </w:pPr>
      <w:r w:rsidRPr="00964950">
        <w:rPr>
          <w:sz w:val="24"/>
        </w:rPr>
        <w:t>3.1.6. Расторгнуть настоящий Договор в одностороннем порядке.</w:t>
      </w:r>
    </w:p>
    <w:p w:rsidR="003121FD" w:rsidRPr="00964950" w:rsidRDefault="003121FD">
      <w:pPr>
        <w:spacing w:before="120"/>
        <w:ind w:firstLine="567"/>
        <w:jc w:val="both"/>
        <w:rPr>
          <w:b/>
          <w:i/>
          <w:sz w:val="24"/>
        </w:rPr>
      </w:pPr>
      <w:r w:rsidRPr="00964950">
        <w:rPr>
          <w:b/>
          <w:i/>
          <w:sz w:val="24"/>
        </w:rPr>
        <w:t>3.2. Права Депозитария:</w:t>
      </w:r>
    </w:p>
    <w:p w:rsidR="003121FD" w:rsidRPr="00964950" w:rsidRDefault="003121FD">
      <w:pPr>
        <w:ind w:firstLine="567"/>
        <w:jc w:val="both"/>
        <w:rPr>
          <w:sz w:val="24"/>
        </w:rPr>
      </w:pPr>
      <w:r w:rsidRPr="00964950">
        <w:rPr>
          <w:sz w:val="24"/>
        </w:rPr>
        <w:t xml:space="preserve">3.2.1. Отказывать в исполнении поручений Депонента в случаях, установленных нормативными правовыми актами РФ и </w:t>
      </w:r>
      <w:r w:rsidR="0093337A" w:rsidRPr="00964950">
        <w:rPr>
          <w:sz w:val="24"/>
        </w:rPr>
        <w:t>Условиями</w:t>
      </w:r>
      <w:r w:rsidRPr="00964950">
        <w:rPr>
          <w:sz w:val="24"/>
        </w:rPr>
        <w:t>.</w:t>
      </w:r>
    </w:p>
    <w:p w:rsidR="003121FD" w:rsidRPr="00964950" w:rsidRDefault="003121FD">
      <w:pPr>
        <w:pStyle w:val="21"/>
      </w:pPr>
      <w:r w:rsidRPr="00964950">
        <w:t>3.2.2. Передавать на хранение сертификаты документарных ценных бумаг, принятые от Депонента, в хранилища, заключать междепозитарные договоры с другими депозитариями и становиться Депозитарием-Депонентом другого депозитария, кроме случаев, когда это противоречит требованиям нормативных правовых актов РФ.</w:t>
      </w:r>
    </w:p>
    <w:p w:rsidR="003121FD" w:rsidRPr="00964950" w:rsidRDefault="003121FD">
      <w:pPr>
        <w:pStyle w:val="210"/>
        <w:rPr>
          <w:color w:val="auto"/>
        </w:rPr>
      </w:pPr>
      <w:r w:rsidRPr="00964950">
        <w:rPr>
          <w:color w:val="auto"/>
        </w:rPr>
        <w:t>В случае заключения Депозитарием договора с другим депозитарием на основании прямого письменного указания Депонента, Депозитарий не несет ответственность за действия такого депозитария.</w:t>
      </w:r>
    </w:p>
    <w:p w:rsidR="003121FD" w:rsidRPr="00964950" w:rsidRDefault="003121FD">
      <w:pPr>
        <w:ind w:firstLine="567"/>
        <w:jc w:val="both"/>
        <w:rPr>
          <w:sz w:val="24"/>
        </w:rPr>
      </w:pPr>
      <w:r w:rsidRPr="00964950">
        <w:rPr>
          <w:sz w:val="24"/>
        </w:rPr>
        <w:t>3.2.3. Требовать от Депонента компенсации затрат Депозитария, связанных с исполнением поручений Депонента.</w:t>
      </w:r>
    </w:p>
    <w:p w:rsidR="003121FD" w:rsidRPr="00964950" w:rsidRDefault="003121FD">
      <w:pPr>
        <w:ind w:firstLine="567"/>
        <w:jc w:val="both"/>
        <w:rPr>
          <w:sz w:val="24"/>
        </w:rPr>
      </w:pPr>
      <w:r w:rsidRPr="00964950">
        <w:rPr>
          <w:sz w:val="24"/>
        </w:rPr>
        <w:t>3.2.4. Получать на свой счет доходы по ценным бумагам, принадлежащим Депоненту с целью перечисления таких доходов на счета Депонента:</w:t>
      </w:r>
    </w:p>
    <w:p w:rsidR="003121FD" w:rsidRPr="00964950" w:rsidRDefault="003121FD">
      <w:pPr>
        <w:ind w:firstLine="567"/>
        <w:jc w:val="both"/>
        <w:rPr>
          <w:sz w:val="24"/>
        </w:rPr>
      </w:pPr>
      <w:r w:rsidRPr="00964950">
        <w:rPr>
          <w:sz w:val="24"/>
        </w:rPr>
        <w:t xml:space="preserve">1) Перечисление Депозитарием доходов, полученных в ценных бумагах, осуществляется в порядке и сроки, установленные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2) Депозитарий перечисляет доходы, полученные в денежных средствах в соответствии с реквизитами, указанными Депонентом</w:t>
      </w:r>
      <w:r w:rsidR="00091C8E" w:rsidRPr="00964950">
        <w:rPr>
          <w:sz w:val="24"/>
        </w:rPr>
        <w:t xml:space="preserve"> или уполномоченным им лицом в а</w:t>
      </w:r>
      <w:r w:rsidRPr="00964950">
        <w:rPr>
          <w:sz w:val="24"/>
        </w:rPr>
        <w:t xml:space="preserve">нкете депонента. </w:t>
      </w:r>
    </w:p>
    <w:p w:rsidR="003121FD" w:rsidRPr="00964950" w:rsidRDefault="003121FD">
      <w:pPr>
        <w:ind w:firstLine="567"/>
        <w:jc w:val="both"/>
        <w:rPr>
          <w:sz w:val="24"/>
        </w:rPr>
      </w:pPr>
      <w:r w:rsidRPr="00964950">
        <w:rPr>
          <w:sz w:val="24"/>
        </w:rPr>
        <w:t>3.2.5. Расторгнуть настоящий Договор в одностороннем порядке, при условии возврата Депоненту принадлежащих ему ценных бумаг.</w:t>
      </w:r>
    </w:p>
    <w:p w:rsidR="003121FD" w:rsidRPr="00964950" w:rsidRDefault="003121FD">
      <w:pPr>
        <w:spacing w:before="120"/>
        <w:ind w:firstLine="567"/>
        <w:jc w:val="both"/>
        <w:rPr>
          <w:b/>
          <w:i/>
          <w:sz w:val="24"/>
        </w:rPr>
      </w:pPr>
      <w:r w:rsidRPr="00964950">
        <w:rPr>
          <w:b/>
          <w:i/>
          <w:sz w:val="24"/>
        </w:rPr>
        <w:t>3.3. Депозитарий обязуется:</w:t>
      </w:r>
    </w:p>
    <w:p w:rsidR="003121FD" w:rsidRPr="00964950" w:rsidRDefault="003121FD">
      <w:pPr>
        <w:ind w:firstLine="567"/>
        <w:jc w:val="both"/>
        <w:rPr>
          <w:sz w:val="24"/>
        </w:rPr>
      </w:pPr>
      <w:r w:rsidRPr="00964950">
        <w:rPr>
          <w:sz w:val="24"/>
        </w:rPr>
        <w:t>3.3.1.</w:t>
      </w:r>
      <w:r w:rsidRPr="00964950">
        <w:rPr>
          <w:sz w:val="24"/>
          <w:lang w:val="en-US"/>
        </w:rPr>
        <w:t> </w:t>
      </w:r>
      <w:r w:rsidRPr="00964950">
        <w:rPr>
          <w:sz w:val="24"/>
        </w:rPr>
        <w:t xml:space="preserve">В срок, установленный </w:t>
      </w:r>
      <w:r w:rsidR="00091C8E" w:rsidRPr="00964950">
        <w:rPr>
          <w:sz w:val="24"/>
        </w:rPr>
        <w:t xml:space="preserve">Условиями </w:t>
      </w:r>
      <w:r w:rsidRPr="00964950">
        <w:rPr>
          <w:sz w:val="24"/>
        </w:rPr>
        <w:t>открыть и вести счет депо Депонента для учета и удостоверения (фиксации) прав Депонента на ценные бумаги.</w:t>
      </w:r>
    </w:p>
    <w:p w:rsidR="003121FD" w:rsidRPr="00964950" w:rsidRDefault="003121FD">
      <w:pPr>
        <w:ind w:firstLine="567"/>
        <w:jc w:val="both"/>
        <w:rPr>
          <w:sz w:val="24"/>
        </w:rPr>
      </w:pPr>
      <w:r w:rsidRPr="00964950">
        <w:rPr>
          <w:sz w:val="24"/>
        </w:rPr>
        <w:t>3.3.2. Обеспечивать сохранность сертификатов документарных ценных бумаг, принятых от Депонента.</w:t>
      </w:r>
    </w:p>
    <w:p w:rsidR="003121FD" w:rsidRPr="00964950" w:rsidRDefault="003121FD">
      <w:pPr>
        <w:ind w:firstLine="567"/>
        <w:jc w:val="both"/>
        <w:rPr>
          <w:sz w:val="24"/>
        </w:rPr>
      </w:pPr>
      <w:r w:rsidRPr="00964950">
        <w:rPr>
          <w:sz w:val="24"/>
        </w:rPr>
        <w:t xml:space="preserve">3.3.3. Обеспечивать сохранность учетных записей Депозитария, фиксирующих права Депонента на ценные бумаги, и соответствие учетных записей Депозитария данным в </w:t>
      </w:r>
      <w:r w:rsidRPr="00964950">
        <w:rPr>
          <w:sz w:val="24"/>
        </w:rPr>
        <w:lastRenderedPageBreak/>
        <w:t>реестрах владельцев именных ценных бумаг, номинальным держателем в которых выступает Депозитарий.</w:t>
      </w:r>
    </w:p>
    <w:p w:rsidR="003121FD" w:rsidRPr="00964950" w:rsidRDefault="003121FD">
      <w:pPr>
        <w:ind w:firstLine="567"/>
        <w:jc w:val="both"/>
        <w:rPr>
          <w:sz w:val="24"/>
        </w:rPr>
      </w:pPr>
      <w:r w:rsidRPr="00964950">
        <w:rPr>
          <w:sz w:val="24"/>
        </w:rPr>
        <w:t>3.3.4. Выполнять функции номинального держателя ценных бумаг Депонента по именным эмиссионным ценным бумагам, переданным Депонентом в Депозитарий.</w:t>
      </w:r>
    </w:p>
    <w:p w:rsidR="003121FD" w:rsidRPr="00964950" w:rsidRDefault="003121FD">
      <w:pPr>
        <w:ind w:firstLine="567"/>
        <w:jc w:val="both"/>
        <w:rPr>
          <w:sz w:val="24"/>
        </w:rPr>
      </w:pPr>
      <w:r w:rsidRPr="00964950">
        <w:rPr>
          <w:sz w:val="24"/>
        </w:rPr>
        <w:t xml:space="preserve">3.3.5. Обеспечивать осуществление Депонентом прав по принадлежащим ему ценным бумагам в порядке, предусмотренном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 xml:space="preserve">3.3.6. Обеспечивать регистрацию фактов обременения ценных бумаг Депонента правами третьих лиц в порядке, установленном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 xml:space="preserve">3.3.7. Предоставлять Депоненту отчеты о проведенных операциях по счету депо Депонента и с его ценными бумагами в порядке и в сроки, предусмотренными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 xml:space="preserve">3.3.8. Возвращать по первому требованию Депонента принадлежащие ему ценные бумаги в порядке и в сроки, предусмотренными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3.3.9. Предоставлять Депоненту информацию о Депозитарии, которая подлежит раскрытию в соответствии с требованиями нормативных правовых актов РФ.</w:t>
      </w:r>
    </w:p>
    <w:p w:rsidR="003121FD" w:rsidRPr="00964950" w:rsidRDefault="003121FD">
      <w:pPr>
        <w:ind w:firstLine="567"/>
        <w:jc w:val="both"/>
        <w:rPr>
          <w:sz w:val="24"/>
        </w:rPr>
      </w:pPr>
      <w:r w:rsidRPr="00964950">
        <w:rPr>
          <w:sz w:val="24"/>
        </w:rPr>
        <w:t>3.3.10. Обеспечивать конфиденциальность информации о счетах депо Депонента и иных сведений о Депоненте, ставших известными Депозитарию при исполнении обязательств по настоящему Договору, за исключением случаев, когда предоставление информации происходит в соответствии с требованиями нормативных правовых актов РФ или настоящего Договора.</w:t>
      </w:r>
    </w:p>
    <w:p w:rsidR="003121FD" w:rsidRPr="00964950" w:rsidRDefault="003121FD">
      <w:pPr>
        <w:ind w:firstLine="567"/>
        <w:jc w:val="both"/>
        <w:rPr>
          <w:sz w:val="24"/>
        </w:rPr>
      </w:pPr>
      <w:r w:rsidRPr="00964950">
        <w:rPr>
          <w:sz w:val="24"/>
        </w:rPr>
        <w:t>3.3.11. </w:t>
      </w:r>
      <w:r w:rsidR="00702E37">
        <w:rPr>
          <w:sz w:val="24"/>
        </w:rPr>
        <w:t>О</w:t>
      </w:r>
      <w:r w:rsidR="00702E37">
        <w:rPr>
          <w:rFonts w:ascii="Times New Roman" w:hAnsi="Times New Roman"/>
          <w:sz w:val="24"/>
          <w:szCs w:val="24"/>
        </w:rPr>
        <w:t>существлять все депозитарные операции по счету депо  в порядке и сроки, предусмотренные законодательством и Условиями</w:t>
      </w:r>
      <w:r w:rsidRPr="00964950">
        <w:rPr>
          <w:sz w:val="24"/>
        </w:rPr>
        <w:t>.</w:t>
      </w:r>
    </w:p>
    <w:p w:rsidR="003121FD" w:rsidRPr="00964950" w:rsidRDefault="003121FD">
      <w:pPr>
        <w:ind w:firstLine="567"/>
        <w:jc w:val="both"/>
        <w:rPr>
          <w:sz w:val="24"/>
        </w:rPr>
      </w:pPr>
      <w:r w:rsidRPr="00964950">
        <w:rPr>
          <w:sz w:val="24"/>
        </w:rPr>
        <w:t xml:space="preserve">3.3.12. Давать Депоненту необходимые пояснения по составу и порядку предоставления услуг по настоящему договору. В случае, если запрос Депонента составлен в письменной форме, Депозитарий дает пояснения также в письменной форме. </w:t>
      </w:r>
    </w:p>
    <w:p w:rsidR="003121FD" w:rsidRPr="00964950" w:rsidRDefault="003121FD">
      <w:pPr>
        <w:ind w:firstLine="567"/>
        <w:jc w:val="both"/>
        <w:rPr>
          <w:sz w:val="24"/>
        </w:rPr>
      </w:pPr>
      <w:r w:rsidRPr="00964950">
        <w:rPr>
          <w:sz w:val="24"/>
        </w:rPr>
        <w:t xml:space="preserve">3.3.13. В случае внесения изменений и дополнений в </w:t>
      </w:r>
      <w:r w:rsidR="00091C8E" w:rsidRPr="00964950">
        <w:rPr>
          <w:sz w:val="24"/>
        </w:rPr>
        <w:t xml:space="preserve">Условия </w:t>
      </w:r>
      <w:r w:rsidR="0093337A" w:rsidRPr="00964950">
        <w:rPr>
          <w:sz w:val="24"/>
        </w:rPr>
        <w:t>или т</w:t>
      </w:r>
      <w:r w:rsidRPr="00964950">
        <w:rPr>
          <w:sz w:val="24"/>
        </w:rPr>
        <w:t>арифы на услуги Депозитария (далее - Тарифы), в срок не позднее, чем за 10 (десять) рабочих дней до вступления в силу таких изменений, уведомлять об этом Депонента.</w:t>
      </w:r>
    </w:p>
    <w:p w:rsidR="003121FD" w:rsidRPr="00964950" w:rsidRDefault="003121FD">
      <w:pPr>
        <w:spacing w:before="120"/>
        <w:ind w:firstLine="567"/>
        <w:rPr>
          <w:b/>
          <w:i/>
          <w:sz w:val="24"/>
        </w:rPr>
      </w:pPr>
      <w:r w:rsidRPr="00964950">
        <w:rPr>
          <w:b/>
          <w:i/>
          <w:sz w:val="24"/>
        </w:rPr>
        <w:t>3.4. Депонент обязуется:</w:t>
      </w:r>
    </w:p>
    <w:p w:rsidR="003121FD" w:rsidRPr="00964950" w:rsidRDefault="003121FD">
      <w:pPr>
        <w:ind w:firstLine="567"/>
        <w:jc w:val="both"/>
        <w:rPr>
          <w:sz w:val="24"/>
        </w:rPr>
      </w:pPr>
      <w:r w:rsidRPr="00964950">
        <w:rPr>
          <w:sz w:val="24"/>
        </w:rPr>
        <w:t xml:space="preserve">3.4.1. Ознакомиться с </w:t>
      </w:r>
      <w:r w:rsidR="00091C8E" w:rsidRPr="00964950">
        <w:rPr>
          <w:sz w:val="24"/>
        </w:rPr>
        <w:t xml:space="preserve">Условиями </w:t>
      </w:r>
      <w:r w:rsidRPr="00964950">
        <w:rPr>
          <w:sz w:val="24"/>
        </w:rPr>
        <w:t>и установленными в нем условиями предоставления депозитарных услуг и исполнения поручений на проведение депозитарных операций.</w:t>
      </w:r>
    </w:p>
    <w:p w:rsidR="003121FD" w:rsidRPr="00964950" w:rsidRDefault="003121FD">
      <w:pPr>
        <w:ind w:firstLine="567"/>
        <w:jc w:val="both"/>
        <w:rPr>
          <w:sz w:val="24"/>
        </w:rPr>
      </w:pPr>
      <w:r w:rsidRPr="00964950">
        <w:rPr>
          <w:sz w:val="24"/>
        </w:rPr>
        <w:t xml:space="preserve">Депонент уведомлен и согласен с тем, что в случае своего отказа от ознакомления с </w:t>
      </w:r>
      <w:r w:rsidR="00091C8E" w:rsidRPr="00964950">
        <w:rPr>
          <w:sz w:val="24"/>
        </w:rPr>
        <w:t xml:space="preserve">Условиями </w:t>
      </w:r>
      <w:r w:rsidRPr="00964950">
        <w:rPr>
          <w:sz w:val="24"/>
        </w:rPr>
        <w:t>он не имеет права в дальнейшем ссылаться на свою недостаточную осведомленность об условиях предоставления услуг по настоящему Договору, в том числе, при возникновении споров.</w:t>
      </w:r>
    </w:p>
    <w:p w:rsidR="003121FD" w:rsidRPr="00964950" w:rsidRDefault="003121FD">
      <w:pPr>
        <w:ind w:firstLine="567"/>
        <w:jc w:val="both"/>
        <w:rPr>
          <w:sz w:val="24"/>
        </w:rPr>
      </w:pPr>
      <w:r w:rsidRPr="00964950">
        <w:rPr>
          <w:sz w:val="24"/>
        </w:rPr>
        <w:t xml:space="preserve">3.4.2. Соблюдать порядок проведения депозитарных операций, представления информации и документов, установленные настоящим Договором и </w:t>
      </w:r>
      <w:r w:rsidR="00091C8E"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3.4.</w:t>
      </w:r>
      <w:r w:rsidR="003E6447" w:rsidRPr="00964950">
        <w:rPr>
          <w:sz w:val="24"/>
        </w:rPr>
        <w:t>3</w:t>
      </w:r>
      <w:r w:rsidRPr="00964950">
        <w:rPr>
          <w:sz w:val="24"/>
        </w:rPr>
        <w:t>. Указывать в доверенностях, передаваемых в Депозитарий исчерпывающий перечень полномочий лиц, имеющих право осуществления операций по счету депо Депонента.</w:t>
      </w:r>
    </w:p>
    <w:p w:rsidR="003121FD" w:rsidRPr="00964950" w:rsidRDefault="003121FD">
      <w:pPr>
        <w:ind w:firstLine="567"/>
        <w:jc w:val="both"/>
        <w:rPr>
          <w:sz w:val="24"/>
        </w:rPr>
      </w:pPr>
      <w:r w:rsidRPr="00964950">
        <w:rPr>
          <w:sz w:val="24"/>
        </w:rPr>
        <w:t>3.4.</w:t>
      </w:r>
      <w:r w:rsidR="003E6447" w:rsidRPr="00964950">
        <w:rPr>
          <w:sz w:val="24"/>
        </w:rPr>
        <w:t>4</w:t>
      </w:r>
      <w:r w:rsidRPr="00964950">
        <w:rPr>
          <w:sz w:val="24"/>
        </w:rPr>
        <w:t>. Своевременно и в полном размере оплачивать услуги Депозитария в соответствии с Тарифами.</w:t>
      </w:r>
    </w:p>
    <w:p w:rsidR="003121FD" w:rsidRPr="00964950" w:rsidRDefault="003121FD">
      <w:pPr>
        <w:ind w:firstLine="567"/>
        <w:jc w:val="both"/>
        <w:rPr>
          <w:sz w:val="24"/>
        </w:rPr>
      </w:pPr>
      <w:r w:rsidRPr="00964950">
        <w:rPr>
          <w:sz w:val="24"/>
        </w:rPr>
        <w:t>3.4.</w:t>
      </w:r>
      <w:r w:rsidR="003E6447" w:rsidRPr="00964950">
        <w:rPr>
          <w:sz w:val="24"/>
        </w:rPr>
        <w:t>5</w:t>
      </w:r>
      <w:r w:rsidRPr="00964950">
        <w:rPr>
          <w:sz w:val="24"/>
        </w:rPr>
        <w:t xml:space="preserve">. Предоставлять Депозитарию </w:t>
      </w:r>
      <w:r w:rsidR="00717B9A" w:rsidRPr="00964950">
        <w:rPr>
          <w:sz w:val="24"/>
        </w:rPr>
        <w:t>после</w:t>
      </w:r>
      <w:r w:rsidRPr="00964950">
        <w:rPr>
          <w:sz w:val="24"/>
        </w:rPr>
        <w:t xml:space="preserve"> изменения своих реквизитов </w:t>
      </w:r>
      <w:r w:rsidR="00717B9A" w:rsidRPr="00964950">
        <w:rPr>
          <w:sz w:val="24"/>
        </w:rPr>
        <w:t>новую а</w:t>
      </w:r>
      <w:r w:rsidRPr="00964950">
        <w:rPr>
          <w:sz w:val="24"/>
        </w:rPr>
        <w:t xml:space="preserve">нкету депонента в порядке, установленном </w:t>
      </w:r>
      <w:r w:rsidR="00717B9A"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3.4.</w:t>
      </w:r>
      <w:r w:rsidR="003E6447" w:rsidRPr="00964950">
        <w:rPr>
          <w:sz w:val="24"/>
        </w:rPr>
        <w:t>6</w:t>
      </w:r>
      <w:r w:rsidRPr="00964950">
        <w:rPr>
          <w:sz w:val="24"/>
        </w:rPr>
        <w:t xml:space="preserve">. Выполнять действия, необходимые для перерегистрации ценных бумаг у регистратора или у другого депозитария на имя Депозитария, как номинального держателя, при передаче их на хранение и/или учет в Депозитарий, в соответствии с </w:t>
      </w:r>
      <w:r w:rsidR="00717B9A" w:rsidRPr="00964950">
        <w:rPr>
          <w:sz w:val="24"/>
        </w:rPr>
        <w:t>Условиями</w:t>
      </w:r>
      <w:r w:rsidRPr="00964950">
        <w:rPr>
          <w:sz w:val="24"/>
        </w:rPr>
        <w:t>.</w:t>
      </w:r>
    </w:p>
    <w:p w:rsidR="003121FD" w:rsidRDefault="003121FD">
      <w:pPr>
        <w:spacing w:before="120"/>
        <w:ind w:firstLine="567"/>
        <w:jc w:val="both"/>
        <w:rPr>
          <w:b/>
          <w:i/>
          <w:sz w:val="24"/>
        </w:rPr>
      </w:pPr>
      <w:r>
        <w:rPr>
          <w:b/>
          <w:i/>
          <w:sz w:val="24"/>
        </w:rPr>
        <w:t>3.5. Депозитарий не вправе:</w:t>
      </w:r>
    </w:p>
    <w:p w:rsidR="003121FD" w:rsidRDefault="003121FD">
      <w:pPr>
        <w:ind w:firstLine="567"/>
        <w:jc w:val="both"/>
        <w:rPr>
          <w:sz w:val="24"/>
        </w:rPr>
      </w:pPr>
      <w:r>
        <w:rPr>
          <w:sz w:val="24"/>
        </w:rPr>
        <w:t>3.5.1. Распоряжаться ценными бумагами Депонента, а также осуществлять права закрепленные этими ценным бумагам (из этих ценных бумаг) без поручения Депонента или его уполномоченного лица</w:t>
      </w:r>
      <w:r w:rsidR="00717B9A">
        <w:rPr>
          <w:sz w:val="24"/>
        </w:rPr>
        <w:t>.</w:t>
      </w:r>
    </w:p>
    <w:p w:rsidR="003121FD" w:rsidRDefault="003121FD">
      <w:pPr>
        <w:ind w:firstLine="567"/>
        <w:jc w:val="both"/>
        <w:rPr>
          <w:sz w:val="24"/>
        </w:rPr>
      </w:pPr>
      <w:r>
        <w:rPr>
          <w:sz w:val="24"/>
        </w:rPr>
        <w:t>3.5.2. Требовать от Депонента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3121FD" w:rsidRDefault="003121FD">
      <w:pPr>
        <w:ind w:firstLine="567"/>
        <w:jc w:val="both"/>
        <w:rPr>
          <w:sz w:val="24"/>
        </w:rPr>
      </w:pPr>
      <w:r>
        <w:rPr>
          <w:sz w:val="24"/>
        </w:rPr>
        <w:lastRenderedPageBreak/>
        <w:t>3.5.3.</w:t>
      </w:r>
      <w:r>
        <w:rPr>
          <w:sz w:val="24"/>
          <w:lang w:val="en-US"/>
        </w:rPr>
        <w:t> </w:t>
      </w:r>
      <w:r>
        <w:rPr>
          <w:sz w:val="24"/>
        </w:rPr>
        <w:t>Ограничивать права Депонента по распоряжению его ценными бумагами за исключением случаев, предусмотренных законодательством.</w:t>
      </w:r>
    </w:p>
    <w:p w:rsidR="003121FD" w:rsidRPr="00964950" w:rsidRDefault="003121FD">
      <w:pPr>
        <w:spacing w:before="120"/>
        <w:ind w:firstLine="567"/>
        <w:jc w:val="both"/>
        <w:rPr>
          <w:b/>
          <w:i/>
          <w:sz w:val="24"/>
        </w:rPr>
      </w:pPr>
      <w:r>
        <w:rPr>
          <w:b/>
          <w:i/>
          <w:sz w:val="24"/>
        </w:rPr>
        <w:t>3.6. Депонент не вправе:</w:t>
      </w:r>
    </w:p>
    <w:p w:rsidR="003121FD" w:rsidRPr="00964950" w:rsidRDefault="003121FD">
      <w:pPr>
        <w:ind w:firstLine="567"/>
        <w:jc w:val="both"/>
        <w:rPr>
          <w:sz w:val="24"/>
        </w:rPr>
      </w:pPr>
      <w:r w:rsidRPr="00964950">
        <w:rPr>
          <w:sz w:val="24"/>
        </w:rPr>
        <w:t xml:space="preserve">3.6.1. Требовать от Депозитария исполнения обязательств по настоящему Договору в порядке, противоречащем условиям настоящего Договора и </w:t>
      </w:r>
      <w:r w:rsidR="00717B9A" w:rsidRPr="00964950">
        <w:rPr>
          <w:sz w:val="24"/>
        </w:rPr>
        <w:t>Условиям</w:t>
      </w:r>
      <w:r w:rsidRPr="00964950">
        <w:rPr>
          <w:sz w:val="24"/>
        </w:rPr>
        <w:t xml:space="preserve">. </w:t>
      </w:r>
    </w:p>
    <w:p w:rsidR="003121FD" w:rsidRPr="00964950" w:rsidRDefault="003121FD">
      <w:pPr>
        <w:ind w:firstLine="567"/>
        <w:jc w:val="both"/>
        <w:rPr>
          <w:sz w:val="24"/>
        </w:rPr>
      </w:pPr>
      <w:r w:rsidRPr="00964950">
        <w:rPr>
          <w:sz w:val="24"/>
        </w:rPr>
        <w:t>3.6.2. Раскрывать третьим лицам информацию, переданную ему Депозитарием и в отношении которой стороны согласились установить режим конфиденциальности. К информации, не подлежащей разглашению Депонентом, относится информация о размере стоимости услуг по настоящему Договору.</w:t>
      </w:r>
    </w:p>
    <w:p w:rsidR="003121FD" w:rsidRPr="00964950" w:rsidRDefault="003121FD">
      <w:pPr>
        <w:spacing w:before="240" w:after="240"/>
        <w:jc w:val="center"/>
        <w:rPr>
          <w:b/>
          <w:sz w:val="24"/>
        </w:rPr>
      </w:pPr>
      <w:r w:rsidRPr="00964950">
        <w:rPr>
          <w:b/>
          <w:sz w:val="24"/>
        </w:rPr>
        <w:t>4. СТОИМОСТЬ УСЛУГ И ПОРЯДОК ОПЛАТЫ</w:t>
      </w:r>
    </w:p>
    <w:p w:rsidR="003121FD" w:rsidRDefault="003121FD">
      <w:pPr>
        <w:ind w:firstLine="720"/>
        <w:jc w:val="both"/>
        <w:rPr>
          <w:sz w:val="24"/>
        </w:rPr>
      </w:pPr>
      <w:r w:rsidRPr="00964950">
        <w:rPr>
          <w:sz w:val="24"/>
        </w:rPr>
        <w:t>4.1. Депозитарные услуги оплачиваются Депонентом в порядке, размере</w:t>
      </w:r>
      <w:r>
        <w:rPr>
          <w:sz w:val="24"/>
        </w:rPr>
        <w:t xml:space="preserve"> и сроки, установленные Тарифами, которые прилагается к Договору и является его неотъемлемой частью.</w:t>
      </w:r>
    </w:p>
    <w:p w:rsidR="003121FD" w:rsidRDefault="003121FD">
      <w:pPr>
        <w:ind w:firstLine="720"/>
        <w:jc w:val="both"/>
        <w:rPr>
          <w:sz w:val="24"/>
        </w:rPr>
      </w:pPr>
      <w:r>
        <w:rPr>
          <w:sz w:val="24"/>
        </w:rPr>
        <w:t>4.2. Оплата услуг по настоящему Договору включает в себя вознаграждение Депозитария и компенсацию затрат Депозитария, связанных с исполнением поручений Депонента (затраты, связанные с обращением Депозитария к реестродержателям, другим депозитариям и т.д.). Компенсация затрат Депозитария возможна только в случае, когда у Депозитария имеются документы, подтверждающие факт существования таких затрат (счета, договоры и т.д.).</w:t>
      </w:r>
    </w:p>
    <w:p w:rsidR="003121FD" w:rsidRDefault="003121FD">
      <w:pPr>
        <w:pStyle w:val="a3"/>
        <w:widowControl/>
        <w:spacing w:before="0"/>
        <w:ind w:firstLine="720"/>
        <w:rPr>
          <w:rFonts w:ascii="Times New Roman CYR" w:hAnsi="Times New Roman CYR"/>
        </w:rPr>
      </w:pPr>
      <w:r>
        <w:rPr>
          <w:rFonts w:ascii="Times New Roman CYR" w:hAnsi="Times New Roman CYR"/>
        </w:rPr>
        <w:t>4.3. Депонент считается исполнившим свою обязанность по оплате услуг по настоящему Договору только с момента поступления денежных средств на расчетный счет Депозитария, указанный в настоящем Договоре в сроки, установленные Тарифами.</w:t>
      </w:r>
    </w:p>
    <w:p w:rsidR="003121FD" w:rsidRDefault="003121FD">
      <w:pPr>
        <w:spacing w:before="360" w:after="240"/>
        <w:jc w:val="center"/>
        <w:rPr>
          <w:b/>
          <w:sz w:val="24"/>
        </w:rPr>
      </w:pPr>
      <w:r>
        <w:rPr>
          <w:b/>
          <w:sz w:val="24"/>
        </w:rPr>
        <w:t>5. КОНФИДЕНЦИАЛЬНОСТЬ</w:t>
      </w:r>
    </w:p>
    <w:p w:rsidR="003121FD" w:rsidRDefault="003121FD" w:rsidP="00717B9A">
      <w:pPr>
        <w:pStyle w:val="Blockquote"/>
        <w:tabs>
          <w:tab w:val="left" w:pos="720"/>
        </w:tabs>
        <w:spacing w:before="0" w:after="0"/>
        <w:ind w:left="0" w:right="-29" w:firstLine="567"/>
        <w:jc w:val="both"/>
        <w:rPr>
          <w:rFonts w:ascii="Times New Roman CYR" w:hAnsi="Times New Roman CYR"/>
        </w:rPr>
      </w:pPr>
      <w:r>
        <w:rPr>
          <w:rFonts w:ascii="Times New Roman CYR" w:hAnsi="Times New Roman CYR"/>
        </w:rPr>
        <w:t xml:space="preserve">5.1. Депозитарий не раскрывает третьим лицам информацию о счете депо Депонента, включая информацию о производимых операциях по счету и иные сведения о Депоненте, ставшие известные Депозитарию при выполнении им условий Договора как содержащиеся, так и не содержащиеся в материалах депозитарного учета. </w:t>
      </w:r>
    </w:p>
    <w:p w:rsidR="003121FD" w:rsidRPr="00964950" w:rsidRDefault="003121FD" w:rsidP="00717B9A">
      <w:pPr>
        <w:pStyle w:val="Blockquote"/>
        <w:tabs>
          <w:tab w:val="left" w:pos="720"/>
        </w:tabs>
        <w:spacing w:before="0" w:after="0"/>
        <w:ind w:left="0" w:right="-29" w:firstLine="567"/>
        <w:jc w:val="both"/>
        <w:rPr>
          <w:rFonts w:ascii="Times New Roman CYR" w:hAnsi="Times New Roman CYR"/>
        </w:rPr>
      </w:pPr>
      <w:r>
        <w:rPr>
          <w:rFonts w:ascii="Times New Roman CYR" w:hAnsi="Times New Roman CYR"/>
        </w:rPr>
        <w:t xml:space="preserve">Депозитарий не может считаться нарушившим положения настоящего пункта Договора если раскрытие </w:t>
      </w:r>
      <w:r w:rsidRPr="00964950">
        <w:rPr>
          <w:rFonts w:ascii="Times New Roman CYR" w:hAnsi="Times New Roman CYR"/>
        </w:rPr>
        <w:t xml:space="preserve">информации произошло по основаниям, установленным нормативными правовыми актами РФ, настоящим Договором и </w:t>
      </w:r>
      <w:r w:rsidR="00717B9A" w:rsidRPr="00964950">
        <w:t>Условиями</w:t>
      </w:r>
      <w:r w:rsidRPr="00964950">
        <w:rPr>
          <w:rFonts w:ascii="Times New Roman CYR" w:hAnsi="Times New Roman CYR"/>
        </w:rPr>
        <w:t>.</w:t>
      </w:r>
    </w:p>
    <w:p w:rsidR="003121FD" w:rsidRPr="00964950" w:rsidRDefault="003121FD" w:rsidP="00717B9A">
      <w:pPr>
        <w:pStyle w:val="Blockquote"/>
        <w:tabs>
          <w:tab w:val="left" w:pos="720"/>
        </w:tabs>
        <w:spacing w:before="0" w:after="0"/>
        <w:ind w:left="0" w:right="-29" w:firstLine="567"/>
        <w:jc w:val="both"/>
        <w:rPr>
          <w:rFonts w:ascii="Times New Roman CYR" w:hAnsi="Times New Roman CYR"/>
        </w:rPr>
      </w:pPr>
      <w:r w:rsidRPr="00964950">
        <w:rPr>
          <w:rFonts w:ascii="Times New Roman CYR" w:hAnsi="Times New Roman CYR"/>
        </w:rPr>
        <w:t>5.2. Кроме информации, являющейся конфиденциальной в соответствии с настоящим Договором, стороны могут прийти к соглашению об отнесении к конфиденциальной иной информации, которая в силу своей недоступности третьим лицам имеет действительную или потенциальную коммерческую ценность.</w:t>
      </w:r>
    </w:p>
    <w:p w:rsidR="003121FD" w:rsidRDefault="003121FD">
      <w:pPr>
        <w:spacing w:before="240" w:after="240"/>
        <w:jc w:val="center"/>
        <w:rPr>
          <w:b/>
          <w:sz w:val="24"/>
        </w:rPr>
      </w:pPr>
      <w:r w:rsidRPr="00964950">
        <w:rPr>
          <w:b/>
          <w:sz w:val="24"/>
        </w:rPr>
        <w:t>6. ОТВЕТСТВЕННОСТЬ</w:t>
      </w:r>
      <w:r>
        <w:rPr>
          <w:b/>
          <w:sz w:val="24"/>
        </w:rPr>
        <w:t xml:space="preserve"> СТОРОН</w:t>
      </w:r>
    </w:p>
    <w:p w:rsidR="003121FD" w:rsidRDefault="003121FD">
      <w:pPr>
        <w:ind w:firstLine="567"/>
        <w:jc w:val="both"/>
        <w:rPr>
          <w:sz w:val="24"/>
        </w:rPr>
      </w:pPr>
      <w:r>
        <w:rPr>
          <w:sz w:val="24"/>
        </w:rPr>
        <w:t>6.1. </w:t>
      </w:r>
      <w:r w:rsidR="002363A1">
        <w:rPr>
          <w:sz w:val="24"/>
        </w:rPr>
        <w:t>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w:t>
      </w:r>
    </w:p>
    <w:p w:rsidR="003121FD" w:rsidRDefault="003121FD">
      <w:pPr>
        <w:ind w:firstLine="567"/>
        <w:jc w:val="both"/>
        <w:rPr>
          <w:sz w:val="24"/>
        </w:rPr>
      </w:pPr>
      <w:r>
        <w:rPr>
          <w:sz w:val="24"/>
        </w:rPr>
        <w:t>6.2. 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3121FD" w:rsidRDefault="003121FD">
      <w:pPr>
        <w:ind w:firstLine="567"/>
        <w:jc w:val="both"/>
        <w:rPr>
          <w:sz w:val="24"/>
        </w:rPr>
      </w:pPr>
      <w:r>
        <w:rPr>
          <w:sz w:val="24"/>
        </w:rPr>
        <w:t>за сохранность, полноту и правильность записей в учетных регистрах (материалах депозитарного учета) о ценных бумагах Депонента, в том числе за сохранность сертификатов документарных ценных бумаг Депонента, переданным Депозитарием на хранение иным лицам (в том числе, другим депозитариям);</w:t>
      </w:r>
    </w:p>
    <w:p w:rsidR="003121FD" w:rsidRDefault="003121FD">
      <w:pPr>
        <w:ind w:firstLine="567"/>
        <w:jc w:val="both"/>
        <w:rPr>
          <w:sz w:val="24"/>
        </w:rPr>
      </w:pPr>
      <w:r>
        <w:rPr>
          <w:sz w:val="24"/>
        </w:rPr>
        <w:t>за искажение, отказ в предоставлении или несвоевременное предоставление эмитенту или регистратору информации, поступившей от Депонента и необходимой для осуществления им прав по ценным бумагам;</w:t>
      </w:r>
    </w:p>
    <w:p w:rsidR="003121FD" w:rsidRDefault="003121FD">
      <w:pPr>
        <w:ind w:firstLine="567"/>
        <w:jc w:val="both"/>
        <w:rPr>
          <w:sz w:val="24"/>
        </w:rPr>
      </w:pPr>
      <w:r>
        <w:rPr>
          <w:sz w:val="24"/>
        </w:rPr>
        <w:lastRenderedPageBreak/>
        <w:t>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Депоненту.</w:t>
      </w:r>
    </w:p>
    <w:p w:rsidR="003121FD" w:rsidRDefault="003121FD">
      <w:pPr>
        <w:pStyle w:val="21"/>
        <w:tabs>
          <w:tab w:val="left" w:pos="3828"/>
        </w:tabs>
      </w:pPr>
      <w:r>
        <w:t>6.3.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(статья 401 Гражданского кодекса РФ - форс-мажорные обстоятельства), возникших после заключения настоящего Договора, которые стороны не могли предвидеть или предотвратить.</w:t>
      </w:r>
    </w:p>
    <w:p w:rsidR="003121FD" w:rsidRDefault="003121FD">
      <w:pPr>
        <w:ind w:firstLine="567"/>
        <w:jc w:val="both"/>
        <w:rPr>
          <w:sz w:val="24"/>
        </w:rPr>
      </w:pPr>
      <w:r>
        <w:rPr>
          <w:sz w:val="24"/>
        </w:rPr>
        <w:t>6.4. 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3121FD" w:rsidRDefault="003121FD">
      <w:pPr>
        <w:ind w:firstLine="567"/>
        <w:jc w:val="both"/>
        <w:rPr>
          <w:sz w:val="24"/>
        </w:rPr>
      </w:pPr>
      <w:r>
        <w:rPr>
          <w:sz w:val="24"/>
        </w:rPr>
        <w:t>6.5. Сторона, для которой вследствие действия обстоятельства непреодолимой силы создалась невозможность исполнения обязательств по настоящему Договору, обязана в течении 3 (трех) дней с момента наступления указанных обстоятельств, известить другую сторону об их наступлении. Несвоевременное извещение о наступлении обстоятельств непреодолимой силы лишает соответствующую сторону права ссылаться на них в будущем.</w:t>
      </w:r>
    </w:p>
    <w:p w:rsidR="003121FD" w:rsidRDefault="003121FD">
      <w:pPr>
        <w:tabs>
          <w:tab w:val="left" w:pos="709"/>
        </w:tabs>
        <w:ind w:firstLine="567"/>
        <w:jc w:val="both"/>
        <w:rPr>
          <w:sz w:val="24"/>
        </w:rPr>
      </w:pPr>
      <w:r>
        <w:rPr>
          <w:sz w:val="24"/>
        </w:rPr>
        <w:t>6.6. Наступление обстоятельств непреодолимой силы должно быть подтверждено стороной, ссылающейся на эти обстоятельства в качестве основания для освобождения себя от ответственности по настоящему Договору.</w:t>
      </w:r>
    </w:p>
    <w:p w:rsidR="003121FD" w:rsidRDefault="003121FD">
      <w:pPr>
        <w:ind w:firstLine="567"/>
        <w:jc w:val="both"/>
        <w:rPr>
          <w:sz w:val="24"/>
        </w:rPr>
      </w:pPr>
      <w:r>
        <w:rPr>
          <w:sz w:val="24"/>
        </w:rPr>
        <w:t>6.7. Стороны обязуются после происшествия форс-мажорных обстоятельств, принять все меры для ликвидации последствий и уменьшения причиненного ущерба.</w:t>
      </w:r>
    </w:p>
    <w:p w:rsidR="003121FD" w:rsidRDefault="003121FD">
      <w:pPr>
        <w:spacing w:before="240" w:after="240"/>
        <w:jc w:val="center"/>
        <w:rPr>
          <w:b/>
          <w:sz w:val="24"/>
        </w:rPr>
      </w:pPr>
      <w:r>
        <w:rPr>
          <w:b/>
          <w:sz w:val="24"/>
        </w:rPr>
        <w:t>7. СРОК ДЕЙСТВИЯ ДОГОВОРА</w:t>
      </w:r>
    </w:p>
    <w:p w:rsidR="003121FD" w:rsidRDefault="00A539F2">
      <w:pPr>
        <w:ind w:firstLine="567"/>
        <w:jc w:val="both"/>
        <w:rPr>
          <w:sz w:val="24"/>
        </w:rPr>
      </w:pPr>
      <w:r w:rsidRPr="00DE7193">
        <w:rPr>
          <w:rFonts w:ascii="Times New Roman" w:hAnsi="Times New Roman"/>
          <w:sz w:val="24"/>
          <w:szCs w:val="24"/>
        </w:rPr>
        <w:t xml:space="preserve">Настоящий </w:t>
      </w:r>
      <w:r>
        <w:rPr>
          <w:rFonts w:ascii="Times New Roman" w:hAnsi="Times New Roman"/>
          <w:sz w:val="24"/>
          <w:szCs w:val="24"/>
        </w:rPr>
        <w:t>Договор</w:t>
      </w:r>
      <w:r w:rsidRPr="00DE7193">
        <w:rPr>
          <w:rFonts w:ascii="Times New Roman" w:hAnsi="Times New Roman"/>
          <w:sz w:val="24"/>
          <w:szCs w:val="24"/>
        </w:rPr>
        <w:t xml:space="preserve"> считается заключённым </w:t>
      </w:r>
      <w:r>
        <w:rPr>
          <w:rFonts w:ascii="Times New Roman" w:hAnsi="Times New Roman"/>
          <w:sz w:val="24"/>
          <w:szCs w:val="24"/>
        </w:rPr>
        <w:t>с момента подписания его С</w:t>
      </w:r>
      <w:r w:rsidRPr="00DE7193">
        <w:rPr>
          <w:rFonts w:ascii="Times New Roman" w:hAnsi="Times New Roman"/>
          <w:sz w:val="24"/>
          <w:szCs w:val="24"/>
        </w:rPr>
        <w:t xml:space="preserve">торонами </w:t>
      </w:r>
      <w:r w:rsidRPr="005D75F1">
        <w:rPr>
          <w:rFonts w:ascii="Times New Roman" w:hAnsi="Times New Roman"/>
          <w:sz w:val="24"/>
          <w:szCs w:val="24"/>
        </w:rPr>
        <w:t>и действует</w:t>
      </w:r>
      <w:r w:rsidRPr="005D75F1">
        <w:rPr>
          <w:rFonts w:ascii="Times New Roman" w:hAnsi="Times New Roman"/>
          <w:color w:val="000000"/>
          <w:sz w:val="24"/>
          <w:szCs w:val="24"/>
        </w:rPr>
        <w:t xml:space="preserve"> до</w:t>
      </w:r>
      <w:r w:rsidRPr="00D72987">
        <w:rPr>
          <w:rFonts w:ascii="Times New Roman" w:hAnsi="Times New Roman"/>
          <w:sz w:val="24"/>
          <w:szCs w:val="24"/>
        </w:rPr>
        <w:t xml:space="preserve"> </w:t>
      </w:r>
      <w:r>
        <w:rPr>
          <w:rFonts w:ascii="Times New Roman" w:hAnsi="Times New Roman"/>
          <w:sz w:val="24"/>
          <w:szCs w:val="24"/>
        </w:rPr>
        <w:t>момента его расторжения</w:t>
      </w:r>
      <w:r w:rsidRPr="00D72987">
        <w:rPr>
          <w:rFonts w:ascii="Times New Roman" w:hAnsi="Times New Roman"/>
          <w:sz w:val="24"/>
          <w:szCs w:val="24"/>
        </w:rPr>
        <w:t>.</w:t>
      </w:r>
    </w:p>
    <w:p w:rsidR="003121FD" w:rsidRDefault="003121FD">
      <w:pPr>
        <w:spacing w:before="240" w:after="240"/>
        <w:jc w:val="center"/>
        <w:rPr>
          <w:b/>
          <w:sz w:val="24"/>
        </w:rPr>
      </w:pPr>
      <w:r>
        <w:rPr>
          <w:b/>
          <w:sz w:val="24"/>
        </w:rPr>
        <w:t>8. ПОРЯДОК РАСТОРЖЕНИЯ ДОГОВОРА</w:t>
      </w:r>
    </w:p>
    <w:p w:rsidR="003121FD" w:rsidRDefault="003121FD">
      <w:pPr>
        <w:ind w:firstLine="567"/>
        <w:jc w:val="both"/>
        <w:rPr>
          <w:sz w:val="24"/>
        </w:rPr>
      </w:pPr>
      <w:r>
        <w:rPr>
          <w:sz w:val="24"/>
        </w:rPr>
        <w:t>8.1. Договор может быть расторгнут в одностороннем порядке любой из сторон.</w:t>
      </w:r>
    </w:p>
    <w:p w:rsidR="003121FD" w:rsidRDefault="003121FD">
      <w:pPr>
        <w:ind w:firstLine="567"/>
        <w:jc w:val="both"/>
        <w:rPr>
          <w:sz w:val="24"/>
        </w:rPr>
      </w:pPr>
      <w:r>
        <w:rPr>
          <w:sz w:val="24"/>
        </w:rPr>
        <w:t>8.2. Для расторжения Договора сторона - инициатор расторжения не позднее, чем за один месяц до срока расторжения Договора должна представить другой стороне письменное заявление о намерении расторгнуть Договор.</w:t>
      </w:r>
    </w:p>
    <w:p w:rsidR="003121FD" w:rsidRDefault="003121FD">
      <w:pPr>
        <w:ind w:firstLine="567"/>
        <w:jc w:val="both"/>
        <w:rPr>
          <w:sz w:val="24"/>
        </w:rPr>
      </w:pPr>
      <w:r>
        <w:rPr>
          <w:sz w:val="24"/>
        </w:rPr>
        <w:t xml:space="preserve">8.3. В срок до даты расторжения Договора обе стороны должны предпринять все необходимые действия для возврата Депозитарием ценных бумаг Депоненту, в том числе перевести именные ценные бумаги Депонента на лицевые счета Депонента в реестрах владельцев именных ценных бумаг либо перевести ценные бумаги Депонента в другой депозитарий, указанный Депонентом, а также осуществить выдачу Депоненту документарных ценных бумаг. </w:t>
      </w:r>
    </w:p>
    <w:p w:rsidR="003121FD" w:rsidRDefault="003121FD">
      <w:pPr>
        <w:ind w:firstLine="567"/>
        <w:jc w:val="both"/>
        <w:rPr>
          <w:sz w:val="24"/>
        </w:rPr>
      </w:pPr>
      <w:r>
        <w:rPr>
          <w:sz w:val="24"/>
        </w:rPr>
        <w:t xml:space="preserve">8.4. Депонент оплачивает депозитарные услуги, фактически оказанные ему на момент расторжения договора.  </w:t>
      </w:r>
    </w:p>
    <w:p w:rsidR="003121FD" w:rsidRDefault="003121FD" w:rsidP="0032363B">
      <w:pPr>
        <w:spacing w:after="120"/>
        <w:jc w:val="center"/>
        <w:rPr>
          <w:b/>
          <w:sz w:val="24"/>
        </w:rPr>
      </w:pPr>
      <w:r>
        <w:rPr>
          <w:b/>
          <w:sz w:val="24"/>
        </w:rPr>
        <w:t>9. ЗАКЛЮЧИТЕЛЬНЫЕ ПОЛОЖЕНИЯ</w:t>
      </w:r>
    </w:p>
    <w:p w:rsidR="003121FD" w:rsidRDefault="003121FD">
      <w:pPr>
        <w:pStyle w:val="a3"/>
        <w:spacing w:before="0"/>
        <w:ind w:firstLine="567"/>
        <w:rPr>
          <w:rFonts w:ascii="Times New Roman CYR" w:hAnsi="Times New Roman CYR"/>
        </w:rPr>
      </w:pPr>
      <w:r>
        <w:rPr>
          <w:rFonts w:ascii="Times New Roman CYR" w:hAnsi="Times New Roman CYR"/>
        </w:rPr>
        <w:t>9.1. Настоящий договор составлен в 2-х экземплярах на русском языке, имеющих одинаковую юридическую силу: один экземпляр хранится у Депонента, другой - у Депозитария.</w:t>
      </w:r>
    </w:p>
    <w:p w:rsidR="003121FD" w:rsidRDefault="003121FD">
      <w:pPr>
        <w:pStyle w:val="a3"/>
        <w:spacing w:before="0"/>
        <w:ind w:firstLine="567"/>
        <w:rPr>
          <w:rFonts w:ascii="Times New Roman CYR" w:hAnsi="Times New Roman CYR"/>
        </w:rPr>
      </w:pPr>
      <w:r>
        <w:rPr>
          <w:rFonts w:ascii="Times New Roman CYR" w:hAnsi="Times New Roman CYR"/>
        </w:rPr>
        <w:t>9.2. Все изменения и дополнения в настоящий Договор оформляются в письменном виде и подписываются уполномоченными представителями сторон.</w:t>
      </w:r>
    </w:p>
    <w:p w:rsidR="003121FD" w:rsidRDefault="003121FD">
      <w:pPr>
        <w:pStyle w:val="a3"/>
        <w:spacing w:before="0"/>
        <w:ind w:firstLine="567"/>
        <w:rPr>
          <w:rFonts w:ascii="Times New Roman CYR" w:hAnsi="Times New Roman CYR"/>
        </w:rPr>
      </w:pPr>
      <w:r>
        <w:rPr>
          <w:rFonts w:ascii="Times New Roman CYR" w:hAnsi="Times New Roman CYR"/>
        </w:rPr>
        <w:t>9.3. Все споры, возникающие между сторонами, подлежат урегулированию путем переговоров. В случае, невозможности урегулирования споров путем проведения переговоров между сторонами, спор разрешается в порядке, установленном действующим законодательством Российской Федерации.</w:t>
      </w:r>
    </w:p>
    <w:p w:rsidR="003121FD" w:rsidRDefault="003121FD" w:rsidP="0032363B">
      <w:pPr>
        <w:spacing w:before="240" w:after="240"/>
        <w:jc w:val="center"/>
        <w:rPr>
          <w:b/>
          <w:sz w:val="24"/>
        </w:rPr>
      </w:pPr>
      <w:r>
        <w:rPr>
          <w:b/>
          <w:sz w:val="24"/>
        </w:rPr>
        <w:t>10. АДРЕСА И РЕКВИЗИТЫ СТОРОН</w:t>
      </w:r>
    </w:p>
    <w:tbl>
      <w:tblPr>
        <w:tblW w:w="0" w:type="auto"/>
        <w:tblLayout w:type="fixed"/>
        <w:tblLook w:val="0000" w:firstRow="0" w:lastRow="0" w:firstColumn="0" w:lastColumn="0" w:noHBand="0" w:noVBand="0"/>
      </w:tblPr>
      <w:tblGrid>
        <w:gridCol w:w="4927"/>
        <w:gridCol w:w="4927"/>
      </w:tblGrid>
      <w:tr w:rsidR="003121FD">
        <w:tc>
          <w:tcPr>
            <w:tcW w:w="4927" w:type="dxa"/>
            <w:tcBorders>
              <w:top w:val="nil"/>
              <w:left w:val="nil"/>
              <w:bottom w:val="nil"/>
              <w:right w:val="nil"/>
            </w:tcBorders>
          </w:tcPr>
          <w:p w:rsidR="003121FD" w:rsidRDefault="003121FD">
            <w:pPr>
              <w:jc w:val="both"/>
              <w:rPr>
                <w:b/>
                <w:sz w:val="24"/>
              </w:rPr>
            </w:pPr>
            <w:r>
              <w:rPr>
                <w:b/>
                <w:sz w:val="24"/>
              </w:rPr>
              <w:t>Депозитарий</w:t>
            </w:r>
            <w:r>
              <w:rPr>
                <w:b/>
                <w:sz w:val="24"/>
              </w:rPr>
              <w:tab/>
            </w:r>
          </w:p>
        </w:tc>
        <w:tc>
          <w:tcPr>
            <w:tcW w:w="4927" w:type="dxa"/>
            <w:tcBorders>
              <w:top w:val="nil"/>
              <w:left w:val="nil"/>
              <w:bottom w:val="nil"/>
              <w:right w:val="nil"/>
            </w:tcBorders>
          </w:tcPr>
          <w:p w:rsidR="003121FD" w:rsidRDefault="003121FD">
            <w:pPr>
              <w:jc w:val="right"/>
              <w:rPr>
                <w:b/>
                <w:sz w:val="24"/>
              </w:rPr>
            </w:pPr>
            <w:r>
              <w:rPr>
                <w:b/>
                <w:sz w:val="24"/>
              </w:rPr>
              <w:t>Депонент</w:t>
            </w:r>
          </w:p>
        </w:tc>
      </w:tr>
    </w:tbl>
    <w:p w:rsidR="003121FD" w:rsidRDefault="003121FD">
      <w:pPr>
        <w:jc w:val="both"/>
      </w:pPr>
    </w:p>
    <w:p w:rsidR="003121FD" w:rsidRDefault="003121FD">
      <w:pPr>
        <w:jc w:val="center"/>
        <w:rPr>
          <w:b/>
          <w:sz w:val="28"/>
        </w:rPr>
      </w:pPr>
      <w:r>
        <w:rPr>
          <w:b/>
          <w:sz w:val="28"/>
        </w:rPr>
        <w:t>МЕЖДЕПОЗИТАРНЫЙ ДОГОВОР № _____</w:t>
      </w:r>
    </w:p>
    <w:p w:rsidR="003121FD" w:rsidRDefault="003121FD">
      <w:pPr>
        <w:ind w:firstLine="567"/>
        <w:jc w:val="both"/>
        <w:rPr>
          <w:sz w:val="36"/>
        </w:rPr>
      </w:pPr>
    </w:p>
    <w:tbl>
      <w:tblPr>
        <w:tblW w:w="0" w:type="auto"/>
        <w:tblLayout w:type="fixed"/>
        <w:tblLook w:val="0000" w:firstRow="0" w:lastRow="0" w:firstColumn="0" w:lastColumn="0" w:noHBand="0" w:noVBand="0"/>
      </w:tblPr>
      <w:tblGrid>
        <w:gridCol w:w="4261"/>
        <w:gridCol w:w="5486"/>
      </w:tblGrid>
      <w:tr w:rsidR="003121FD">
        <w:tc>
          <w:tcPr>
            <w:tcW w:w="4261" w:type="dxa"/>
            <w:tcBorders>
              <w:top w:val="nil"/>
              <w:left w:val="nil"/>
              <w:bottom w:val="nil"/>
              <w:right w:val="nil"/>
            </w:tcBorders>
          </w:tcPr>
          <w:p w:rsidR="003121FD" w:rsidRDefault="003121FD">
            <w:pPr>
              <w:jc w:val="both"/>
              <w:rPr>
                <w:b/>
                <w:sz w:val="24"/>
              </w:rPr>
            </w:pPr>
            <w:r>
              <w:rPr>
                <w:b/>
                <w:sz w:val="24"/>
              </w:rPr>
              <w:t>г. Сургут</w:t>
            </w:r>
          </w:p>
        </w:tc>
        <w:tc>
          <w:tcPr>
            <w:tcW w:w="5486" w:type="dxa"/>
            <w:tcBorders>
              <w:top w:val="nil"/>
              <w:left w:val="nil"/>
              <w:bottom w:val="nil"/>
              <w:right w:val="nil"/>
            </w:tcBorders>
          </w:tcPr>
          <w:p w:rsidR="003121FD" w:rsidRPr="00D70A3A" w:rsidRDefault="00430829">
            <w:pPr>
              <w:jc w:val="right"/>
              <w:rPr>
                <w:b/>
                <w:sz w:val="24"/>
              </w:rPr>
            </w:pPr>
            <w:r>
              <w:rPr>
                <w:rFonts w:ascii="Times New Roman" w:hAnsi="Times New Roman"/>
                <w:b/>
                <w:sz w:val="24"/>
                <w:szCs w:val="24"/>
              </w:rPr>
              <w:t>«</w:t>
            </w:r>
            <w:r w:rsidRPr="00D70A3A">
              <w:rPr>
                <w:rFonts w:ascii="Times New Roman" w:hAnsi="Times New Roman"/>
                <w:b/>
                <w:sz w:val="24"/>
                <w:szCs w:val="24"/>
              </w:rPr>
              <w:t>____</w:t>
            </w:r>
            <w:r>
              <w:rPr>
                <w:rFonts w:ascii="Times New Roman" w:hAnsi="Times New Roman"/>
                <w:b/>
                <w:sz w:val="24"/>
                <w:szCs w:val="24"/>
              </w:rPr>
              <w:t>»</w:t>
            </w:r>
            <w:r w:rsidRPr="00D70A3A">
              <w:rPr>
                <w:rFonts w:ascii="Times New Roman" w:hAnsi="Times New Roman"/>
                <w:b/>
                <w:sz w:val="24"/>
                <w:szCs w:val="24"/>
              </w:rPr>
              <w:t>_________</w:t>
            </w:r>
            <w:r>
              <w:rPr>
                <w:rFonts w:ascii="Times New Roman" w:hAnsi="Times New Roman"/>
                <w:b/>
                <w:sz w:val="24"/>
                <w:szCs w:val="24"/>
              </w:rPr>
              <w:t xml:space="preserve">______ </w:t>
            </w:r>
            <w:r w:rsidR="00D70A3A" w:rsidRPr="00D70A3A">
              <w:rPr>
                <w:rFonts w:ascii="Times New Roman" w:hAnsi="Times New Roman"/>
                <w:b/>
                <w:sz w:val="24"/>
                <w:szCs w:val="24"/>
              </w:rPr>
              <w:t xml:space="preserve">  г.</w:t>
            </w:r>
          </w:p>
        </w:tc>
      </w:tr>
    </w:tbl>
    <w:p w:rsidR="003121FD" w:rsidRDefault="003121FD">
      <w:pPr>
        <w:ind w:firstLine="567"/>
        <w:jc w:val="both"/>
        <w:rPr>
          <w:sz w:val="24"/>
        </w:rPr>
      </w:pPr>
    </w:p>
    <w:p w:rsidR="003121FD" w:rsidRDefault="003121FD">
      <w:pPr>
        <w:ind w:firstLine="720"/>
        <w:jc w:val="both"/>
        <w:rPr>
          <w:sz w:val="24"/>
        </w:rPr>
      </w:pPr>
      <w:r>
        <w:rPr>
          <w:sz w:val="24"/>
        </w:rPr>
        <w:t xml:space="preserve">Общество с ограниченной ответственностью </w:t>
      </w:r>
      <w:r w:rsidR="00D70A3A">
        <w:rPr>
          <w:sz w:val="24"/>
        </w:rPr>
        <w:t>«</w:t>
      </w:r>
      <w:r>
        <w:rPr>
          <w:sz w:val="24"/>
        </w:rPr>
        <w:t>Центральный Сургутский Депозитарий</w:t>
      </w:r>
      <w:r w:rsidR="00D70A3A">
        <w:rPr>
          <w:sz w:val="24"/>
        </w:rPr>
        <w:t>»</w:t>
      </w:r>
      <w:r>
        <w:rPr>
          <w:sz w:val="24"/>
        </w:rPr>
        <w:t xml:space="preserve"> (лицензия профессионального участника рынка ценных бумаг на осуществление депозитарной деятельности № </w:t>
      </w:r>
      <w:r w:rsidRPr="008127EE">
        <w:rPr>
          <w:rFonts w:ascii="Times New Roman" w:hAnsi="Times New Roman"/>
          <w:sz w:val="24"/>
          <w:szCs w:val="24"/>
        </w:rPr>
        <w:t>172-04807-000100 от 28 февраля 2001 года</w:t>
      </w:r>
      <w:r>
        <w:rPr>
          <w:rFonts w:ascii="Arial" w:hAnsi="Arial" w:cs="Arial"/>
        </w:rPr>
        <w:t>)</w:t>
      </w:r>
      <w:r>
        <w:rPr>
          <w:sz w:val="24"/>
        </w:rPr>
        <w:t>, именуемое в дальнейшем Депозитарий</w:t>
      </w:r>
      <w:r>
        <w:rPr>
          <w:b/>
          <w:sz w:val="24"/>
        </w:rPr>
        <w:t>,</w:t>
      </w:r>
      <w:r>
        <w:rPr>
          <w:sz w:val="24"/>
        </w:rPr>
        <w:t xml:space="preserve"> в лице </w:t>
      </w:r>
      <w:r w:rsidRPr="008127EE">
        <w:rPr>
          <w:rFonts w:ascii="Times New Roman" w:hAnsi="Times New Roman"/>
          <w:sz w:val="24"/>
          <w:szCs w:val="24"/>
        </w:rPr>
        <w:t>генерального директора Собакинских Валерия Леонидовича</w:t>
      </w:r>
      <w:r>
        <w:rPr>
          <w:b/>
          <w:sz w:val="24"/>
        </w:rPr>
        <w:t>,</w:t>
      </w:r>
      <w:r>
        <w:rPr>
          <w:sz w:val="24"/>
        </w:rPr>
        <w:t xml:space="preserve"> действующего на основании Устава, с одной стороны, и ________________________________________, имеющее лицензию профессионального участника рынка ценных бумаг от ___________ №__________, именуемый в дальнейшем Депозитарий-Депонент, в лице _________________________, действующего на основании _______, с другой стороны, заключили настоящий междепозитарный договор (далее – Договор) о нижеследующем:</w:t>
      </w:r>
    </w:p>
    <w:p w:rsidR="003121FD" w:rsidRDefault="003121FD">
      <w:pPr>
        <w:ind w:firstLine="720"/>
        <w:jc w:val="both"/>
        <w:rPr>
          <w:sz w:val="24"/>
        </w:rPr>
      </w:pPr>
      <w:r>
        <w:rPr>
          <w:sz w:val="24"/>
        </w:rPr>
        <w:t xml:space="preserve">Депозитарий уведомляет Депозитария-Депонента о том, что он осуществляет депозитарную деятельность на условиях совмещения такой деятельности с </w:t>
      </w:r>
      <w:r w:rsidR="008127EE" w:rsidRPr="008127EE">
        <w:rPr>
          <w:sz w:val="24"/>
          <w:szCs w:val="24"/>
        </w:rPr>
        <w:t>деятельностью</w:t>
      </w:r>
      <w:r w:rsidR="008127EE">
        <w:t xml:space="preserve"> </w:t>
      </w:r>
      <w:r w:rsidR="008127EE">
        <w:rPr>
          <w:sz w:val="24"/>
        </w:rPr>
        <w:t>специализированного депозитария инвестиционных фондов, паевых инвестиционных фондов и негосударственных пенсионных фондов</w:t>
      </w:r>
      <w:r>
        <w:rPr>
          <w:sz w:val="24"/>
        </w:rPr>
        <w:t>.</w:t>
      </w:r>
    </w:p>
    <w:p w:rsidR="003121FD" w:rsidRPr="00964950" w:rsidRDefault="003121FD">
      <w:pPr>
        <w:ind w:firstLine="567"/>
        <w:jc w:val="both"/>
        <w:rPr>
          <w:sz w:val="24"/>
        </w:rPr>
      </w:pPr>
      <w:r>
        <w:rPr>
          <w:sz w:val="24"/>
        </w:rPr>
        <w:t xml:space="preserve">В соответствии с частью 4 статьи 7 закона </w:t>
      </w:r>
      <w:r w:rsidR="00D70A3A">
        <w:rPr>
          <w:sz w:val="24"/>
        </w:rPr>
        <w:t>«</w:t>
      </w:r>
      <w:r>
        <w:rPr>
          <w:sz w:val="24"/>
        </w:rPr>
        <w:t>О рынке ценных бумаг</w:t>
      </w:r>
      <w:r w:rsidR="00D70A3A">
        <w:rPr>
          <w:sz w:val="24"/>
        </w:rPr>
        <w:t>»</w:t>
      </w:r>
      <w:r>
        <w:rPr>
          <w:sz w:val="24"/>
        </w:rPr>
        <w:t xml:space="preserve">, неотъемлемой составной частью Договора являются Условия осуществления депозитарной деятельности - Клиентский регламент Общества с ограниченной ответственностью </w:t>
      </w:r>
      <w:r w:rsidR="00D70A3A">
        <w:rPr>
          <w:sz w:val="24"/>
        </w:rPr>
        <w:t>«</w:t>
      </w:r>
      <w:r>
        <w:rPr>
          <w:sz w:val="24"/>
        </w:rPr>
        <w:t xml:space="preserve">Центральный Сургутский </w:t>
      </w:r>
      <w:r w:rsidRPr="00964950">
        <w:rPr>
          <w:sz w:val="24"/>
        </w:rPr>
        <w:t>Депозитарий</w:t>
      </w:r>
      <w:r w:rsidR="00D70A3A" w:rsidRPr="00964950">
        <w:rPr>
          <w:sz w:val="24"/>
        </w:rPr>
        <w:t>»</w:t>
      </w:r>
      <w:r w:rsidRPr="00964950">
        <w:rPr>
          <w:sz w:val="24"/>
        </w:rPr>
        <w:t xml:space="preserve"> (далее - </w:t>
      </w:r>
      <w:r w:rsidR="003D0F18" w:rsidRPr="00964950">
        <w:rPr>
          <w:sz w:val="24"/>
        </w:rPr>
        <w:t>Условия</w:t>
      </w:r>
      <w:r w:rsidRPr="00964950">
        <w:rPr>
          <w:sz w:val="24"/>
        </w:rPr>
        <w:t xml:space="preserve">). Депонент, подписывая настоящий Договор соглашается с условиями, установленными </w:t>
      </w:r>
      <w:r w:rsidR="003D0F18" w:rsidRPr="00964950">
        <w:rPr>
          <w:sz w:val="24"/>
        </w:rPr>
        <w:t>Условиями</w:t>
      </w:r>
      <w:r w:rsidRPr="00964950">
        <w:rPr>
          <w:sz w:val="24"/>
        </w:rPr>
        <w:t>.</w:t>
      </w:r>
    </w:p>
    <w:p w:rsidR="003121FD" w:rsidRPr="00964950" w:rsidRDefault="003121FD" w:rsidP="003D0F18">
      <w:pPr>
        <w:spacing w:before="240" w:after="240"/>
        <w:jc w:val="center"/>
        <w:rPr>
          <w:b/>
          <w:sz w:val="24"/>
        </w:rPr>
      </w:pPr>
      <w:r w:rsidRPr="00964950">
        <w:rPr>
          <w:b/>
          <w:sz w:val="24"/>
        </w:rPr>
        <w:t>1. ПРЕДМЕТ ДОГОВОРА</w:t>
      </w:r>
    </w:p>
    <w:p w:rsidR="003121FD" w:rsidRDefault="003121FD">
      <w:pPr>
        <w:pStyle w:val="Blockquote"/>
        <w:tabs>
          <w:tab w:val="left" w:pos="720"/>
        </w:tabs>
        <w:spacing w:before="0" w:after="0"/>
        <w:ind w:left="0" w:right="-58" w:firstLine="567"/>
        <w:jc w:val="both"/>
        <w:rPr>
          <w:rFonts w:ascii="Times New Roman CYR" w:hAnsi="Times New Roman CYR"/>
        </w:rPr>
      </w:pPr>
      <w:r w:rsidRPr="00964950">
        <w:rPr>
          <w:rFonts w:ascii="Times New Roman CYR" w:hAnsi="Times New Roman CYR"/>
        </w:rPr>
        <w:t>1.1. На условиях, установленных настоящим Договором, Депозитарий-Депонент поручает Депозитарию, а Депозитарий принимает на себя обязательство оказывать Депозитарию-Депоненту услуги</w:t>
      </w:r>
      <w:r>
        <w:rPr>
          <w:rFonts w:ascii="Times New Roman CYR" w:hAnsi="Times New Roman CYR"/>
        </w:rPr>
        <w:t xml:space="preserve"> по хранению сертификатов ценных бумаг, учету и удостоверению прав на ценные бумаги путем открытия и ведения Депозитарием счета депо </w:t>
      </w:r>
      <w:r w:rsidR="0094789D">
        <w:rPr>
          <w:rFonts w:ascii="Times New Roman CYR" w:hAnsi="Times New Roman CYR"/>
        </w:rPr>
        <w:t xml:space="preserve">номинального держателя </w:t>
      </w:r>
      <w:r>
        <w:rPr>
          <w:rFonts w:ascii="Times New Roman CYR" w:hAnsi="Times New Roman CYR"/>
        </w:rPr>
        <w:t>Депозитария-Депонента, осуществления операций по этому счету.</w:t>
      </w:r>
    </w:p>
    <w:p w:rsidR="003121FD" w:rsidRDefault="003121FD">
      <w:pPr>
        <w:pStyle w:val="Blockquote"/>
        <w:tabs>
          <w:tab w:val="left" w:pos="720"/>
        </w:tabs>
        <w:spacing w:before="0" w:after="0"/>
        <w:ind w:left="0" w:right="-58" w:firstLine="567"/>
        <w:jc w:val="both"/>
        <w:rPr>
          <w:rFonts w:ascii="Times New Roman CYR" w:hAnsi="Times New Roman CYR"/>
        </w:rPr>
      </w:pPr>
      <w:r>
        <w:rPr>
          <w:rFonts w:ascii="Times New Roman CYR" w:hAnsi="Times New Roman CYR"/>
        </w:rPr>
        <w:t xml:space="preserve">1.2. По настоящему Договору Депозитарий обязуется также оказывать Депозитарию-Депоненту услуги, содействующие реализации депонентами Депозитария-Депонента прав по ценным бумагам, учитываемым на </w:t>
      </w:r>
      <w:r w:rsidR="0094789D">
        <w:rPr>
          <w:rFonts w:ascii="Times New Roman CYR" w:hAnsi="Times New Roman CYR"/>
        </w:rPr>
        <w:t>счета депо номинального держателя</w:t>
      </w:r>
      <w:r>
        <w:rPr>
          <w:rFonts w:ascii="Times New Roman CYR" w:hAnsi="Times New Roman CYR"/>
        </w:rPr>
        <w:t xml:space="preserve"> последнего.</w:t>
      </w:r>
    </w:p>
    <w:p w:rsidR="003121FD" w:rsidRDefault="003121FD">
      <w:pPr>
        <w:pStyle w:val="Blockquote"/>
        <w:tabs>
          <w:tab w:val="left" w:pos="720"/>
        </w:tabs>
        <w:spacing w:before="0" w:after="0"/>
        <w:ind w:left="0" w:right="-58" w:firstLine="567"/>
        <w:jc w:val="both"/>
        <w:rPr>
          <w:rFonts w:ascii="Times New Roman CYR" w:hAnsi="Times New Roman CYR"/>
        </w:rPr>
      </w:pPr>
      <w:r>
        <w:rPr>
          <w:rFonts w:ascii="Times New Roman CYR" w:hAnsi="Times New Roman CYR"/>
        </w:rPr>
        <w:t xml:space="preserve">1.3. Помимо услуг, указанных в пунктах 1.1 и 1.2 настоящего Договора, Депозитарий оказывает Депоненту сопутствующие услуги, </w:t>
      </w:r>
      <w:r w:rsidR="0094789D">
        <w:rPr>
          <w:rFonts w:ascii="Times New Roman CYR" w:hAnsi="Times New Roman CYR"/>
        </w:rPr>
        <w:t>в порядке и на условиях заключаемого с Депонентом дополнительного соглашения.</w:t>
      </w:r>
    </w:p>
    <w:p w:rsidR="003121FD" w:rsidRDefault="003121FD" w:rsidP="003D0F18">
      <w:pPr>
        <w:spacing w:before="240" w:after="240"/>
        <w:jc w:val="center"/>
        <w:rPr>
          <w:b/>
          <w:sz w:val="24"/>
        </w:rPr>
      </w:pPr>
      <w:r>
        <w:rPr>
          <w:b/>
          <w:sz w:val="24"/>
        </w:rPr>
        <w:t>2. ОБЩИЕ ПОЛОЖЕНИЯ</w:t>
      </w:r>
    </w:p>
    <w:p w:rsidR="003121FD" w:rsidRDefault="003121FD">
      <w:pPr>
        <w:pStyle w:val="a3"/>
        <w:widowControl/>
        <w:spacing w:before="0"/>
        <w:ind w:firstLine="567"/>
        <w:rPr>
          <w:rFonts w:ascii="Times New Roman CYR" w:hAnsi="Times New Roman CYR"/>
        </w:rPr>
      </w:pPr>
      <w:r>
        <w:rPr>
          <w:rFonts w:ascii="Times New Roman CYR" w:hAnsi="Times New Roman CYR"/>
        </w:rPr>
        <w:t>2.1. Депозитарий оказывает Депозитарию-Депоненту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3121FD" w:rsidRDefault="003121FD">
      <w:pPr>
        <w:pStyle w:val="a3"/>
        <w:widowControl/>
        <w:spacing w:before="0"/>
        <w:ind w:firstLine="567"/>
        <w:rPr>
          <w:rFonts w:ascii="Times New Roman CYR" w:hAnsi="Times New Roman CYR"/>
        </w:rPr>
      </w:pPr>
      <w:r>
        <w:rPr>
          <w:rFonts w:ascii="Times New Roman CYR" w:hAnsi="Times New Roman CYR"/>
        </w:rPr>
        <w:t>Ценные бумаги, передаваемые Депозитарию Депозитарием-Депонентом в соответствии с Договором, не могут принадлежать Депозитарию-Депоненту на праве собственности или ином вещном праве. Договор касается лишь совокупности ценных бумаг, переданных Депозитарию-Депоненту лицами, заключившими с последним депозитарный договор.</w:t>
      </w:r>
    </w:p>
    <w:p w:rsidR="003121FD" w:rsidRDefault="003121FD">
      <w:pPr>
        <w:pStyle w:val="a3"/>
        <w:widowControl/>
        <w:spacing w:before="0"/>
        <w:ind w:firstLine="567"/>
        <w:rPr>
          <w:rFonts w:ascii="Times New Roman CYR" w:hAnsi="Times New Roman CYR"/>
        </w:rPr>
      </w:pPr>
      <w:r>
        <w:rPr>
          <w:rFonts w:ascii="Times New Roman CYR" w:hAnsi="Times New Roman CYR"/>
        </w:rPr>
        <w:t>2.2. Учет и удостоверение прав на ценные бумаги, переданные в Депозитарий Депозитарием-Депонентом, ведется по всей совокупности данных, без разбивки по отдельным депонентам Депозитария-Депонента.</w:t>
      </w:r>
    </w:p>
    <w:p w:rsidR="003121FD" w:rsidRDefault="003121FD">
      <w:pPr>
        <w:pStyle w:val="a3"/>
        <w:widowControl/>
        <w:spacing w:before="240" w:after="240"/>
        <w:jc w:val="center"/>
        <w:rPr>
          <w:rFonts w:ascii="Times New Roman CYR" w:hAnsi="Times New Roman CYR"/>
        </w:rPr>
      </w:pPr>
      <w:r>
        <w:rPr>
          <w:rFonts w:ascii="Times New Roman CYR" w:hAnsi="Times New Roman CYR"/>
          <w:b/>
        </w:rPr>
        <w:t>3. ПРАВА И ОБЯЗАННОСТИ СТОРОН</w:t>
      </w:r>
    </w:p>
    <w:p w:rsidR="003121FD" w:rsidRDefault="003121FD">
      <w:pPr>
        <w:ind w:firstLine="567"/>
        <w:jc w:val="both"/>
        <w:rPr>
          <w:b/>
          <w:sz w:val="24"/>
        </w:rPr>
      </w:pPr>
      <w:r>
        <w:rPr>
          <w:b/>
          <w:sz w:val="24"/>
        </w:rPr>
        <w:lastRenderedPageBreak/>
        <w:t>3.1. Права Депозитария-Депонента:</w:t>
      </w:r>
    </w:p>
    <w:p w:rsidR="003121FD" w:rsidRPr="00964950" w:rsidRDefault="003121FD">
      <w:pPr>
        <w:ind w:firstLine="567"/>
        <w:jc w:val="both"/>
        <w:rPr>
          <w:sz w:val="24"/>
        </w:rPr>
      </w:pPr>
      <w:r>
        <w:rPr>
          <w:sz w:val="24"/>
        </w:rPr>
        <w:t xml:space="preserve">3.1.1. Распоряжаться ценными бумагами, учитываемыми на его </w:t>
      </w:r>
      <w:r w:rsidR="0094789D" w:rsidRPr="0094789D">
        <w:rPr>
          <w:sz w:val="24"/>
          <w:szCs w:val="24"/>
        </w:rPr>
        <w:t>счет</w:t>
      </w:r>
      <w:r w:rsidR="0094789D">
        <w:rPr>
          <w:sz w:val="24"/>
          <w:szCs w:val="24"/>
        </w:rPr>
        <w:t>е</w:t>
      </w:r>
      <w:r w:rsidR="0094789D" w:rsidRPr="0094789D">
        <w:rPr>
          <w:sz w:val="24"/>
          <w:szCs w:val="24"/>
        </w:rPr>
        <w:t xml:space="preserve"> депо </w:t>
      </w:r>
      <w:r w:rsidR="0094789D" w:rsidRPr="00964950">
        <w:rPr>
          <w:sz w:val="24"/>
          <w:szCs w:val="24"/>
        </w:rPr>
        <w:t>номинального держателя</w:t>
      </w:r>
      <w:r w:rsidRPr="00964950">
        <w:rPr>
          <w:sz w:val="24"/>
          <w:szCs w:val="24"/>
        </w:rPr>
        <w:t xml:space="preserve"> </w:t>
      </w:r>
      <w:r w:rsidRPr="00964950">
        <w:rPr>
          <w:sz w:val="24"/>
        </w:rPr>
        <w:t xml:space="preserve">путем подачи поручений на совершение депозитарных операций, предусмотренных </w:t>
      </w:r>
      <w:r w:rsidR="00D633B9" w:rsidRPr="00964950">
        <w:rPr>
          <w:sz w:val="24"/>
        </w:rPr>
        <w:t>Условиями</w:t>
      </w:r>
      <w:r w:rsidRPr="00964950">
        <w:rPr>
          <w:sz w:val="24"/>
        </w:rPr>
        <w:t xml:space="preserve">. </w:t>
      </w:r>
    </w:p>
    <w:p w:rsidR="003121FD" w:rsidRPr="00964950" w:rsidRDefault="003121FD">
      <w:pPr>
        <w:ind w:firstLine="567"/>
        <w:jc w:val="both"/>
        <w:rPr>
          <w:sz w:val="24"/>
        </w:rPr>
      </w:pPr>
      <w:r w:rsidRPr="00964950">
        <w:rPr>
          <w:sz w:val="24"/>
        </w:rPr>
        <w:t xml:space="preserve">Депозитарий-Депонент согласен с тем, что любое его требование или поручение, связанное с исполнением Депозитарием своих обязанностей по настоящему Договору, должно быть оформлено документально, с соблюдением требований нормативных правовых актов РФ, настоящего Договора и </w:t>
      </w:r>
      <w:r w:rsidR="00D633B9"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 xml:space="preserve">3.1.2. Получать, предусмотренные </w:t>
      </w:r>
      <w:r w:rsidR="00D633B9" w:rsidRPr="00964950">
        <w:rPr>
          <w:sz w:val="24"/>
        </w:rPr>
        <w:t>Условиями</w:t>
      </w:r>
      <w:r w:rsidRPr="00964950">
        <w:rPr>
          <w:sz w:val="24"/>
        </w:rPr>
        <w:t>, выписки, отчеты и сведения иной формы, необходимые для осуществления прав, закрепленных ценными бумагами.</w:t>
      </w:r>
    </w:p>
    <w:p w:rsidR="003121FD" w:rsidRPr="00964950" w:rsidRDefault="003121FD">
      <w:pPr>
        <w:ind w:firstLine="567"/>
        <w:jc w:val="both"/>
        <w:rPr>
          <w:sz w:val="24"/>
        </w:rPr>
      </w:pPr>
      <w:r w:rsidRPr="00964950">
        <w:rPr>
          <w:sz w:val="24"/>
        </w:rPr>
        <w:t xml:space="preserve">Предоставление Депозитарием какой либо информации, касающейся взаимоотношений сторон по настоящему Договору после прекращения его действия происходит на условиях и в порядке, установленном нормативными правовыми актами РФ и </w:t>
      </w:r>
      <w:r w:rsidR="00D633B9"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 xml:space="preserve">3.1.3. Передавать полномочия по распоряжению ценными бумагами и осуществлению прав по ценным бумагам попечителю счета, назначать распорядителя счета в порядке установленном </w:t>
      </w:r>
      <w:r w:rsidR="00D633B9" w:rsidRPr="00964950">
        <w:rPr>
          <w:sz w:val="24"/>
        </w:rPr>
        <w:t>Условиями</w:t>
      </w:r>
      <w:r w:rsidRPr="00964950">
        <w:rPr>
          <w:sz w:val="24"/>
        </w:rPr>
        <w:t>.</w:t>
      </w:r>
    </w:p>
    <w:p w:rsidR="003121FD" w:rsidRDefault="003121FD">
      <w:pPr>
        <w:ind w:firstLine="567"/>
        <w:jc w:val="both"/>
        <w:rPr>
          <w:sz w:val="24"/>
        </w:rPr>
      </w:pPr>
      <w:r w:rsidRPr="00964950">
        <w:rPr>
          <w:sz w:val="24"/>
        </w:rPr>
        <w:t>Депозитарий-Депонент согласен с тем, что лица, хотя и обладающие полномочиями по распоряжению имуществом Депонента (в том числе ценными бумагами), но в отношении которых Депозитарием не совершена соответствующая административная депозитарная операция (назначение попечителя счета депо, назначение распорядителя счета депо) не имеют права давать поручения в отношение</w:t>
      </w:r>
      <w:r>
        <w:rPr>
          <w:sz w:val="24"/>
        </w:rPr>
        <w:t xml:space="preserve"> ценных бумаг, учитываемых на счете депо. </w:t>
      </w:r>
    </w:p>
    <w:p w:rsidR="003121FD" w:rsidRDefault="003121FD">
      <w:pPr>
        <w:ind w:firstLine="567"/>
        <w:jc w:val="both"/>
        <w:rPr>
          <w:sz w:val="24"/>
        </w:rPr>
      </w:pPr>
      <w:r>
        <w:rPr>
          <w:sz w:val="24"/>
        </w:rPr>
        <w:t>3.1.4. Обжаловать действия сотрудников Депозитария в соответствии с процедурой рассмотрения жалоб и запросов депонентов, установленной Депозитарием.</w:t>
      </w:r>
    </w:p>
    <w:p w:rsidR="003121FD" w:rsidRPr="00964950" w:rsidRDefault="003121FD">
      <w:pPr>
        <w:ind w:firstLine="567"/>
        <w:jc w:val="both"/>
        <w:rPr>
          <w:sz w:val="24"/>
        </w:rPr>
      </w:pPr>
      <w:r>
        <w:rPr>
          <w:sz w:val="24"/>
        </w:rPr>
        <w:t xml:space="preserve">3.1.5. Ознакомиться с </w:t>
      </w:r>
      <w:r w:rsidRPr="00964950">
        <w:rPr>
          <w:sz w:val="24"/>
        </w:rPr>
        <w:t>любыми внутренними документами Депозитария, кроме тех которые Депозитари</w:t>
      </w:r>
      <w:r w:rsidR="00065040">
        <w:rPr>
          <w:sz w:val="24"/>
        </w:rPr>
        <w:t>ем</w:t>
      </w:r>
      <w:r w:rsidRPr="00964950">
        <w:rPr>
          <w:sz w:val="24"/>
        </w:rPr>
        <w:t xml:space="preserve"> отнесены к документам, содержащим конфиденциальную информацию. </w:t>
      </w:r>
    </w:p>
    <w:p w:rsidR="003121FD" w:rsidRPr="00964950" w:rsidRDefault="003121FD">
      <w:pPr>
        <w:ind w:firstLine="567"/>
        <w:jc w:val="both"/>
        <w:rPr>
          <w:sz w:val="24"/>
        </w:rPr>
      </w:pPr>
      <w:r w:rsidRPr="00964950">
        <w:rPr>
          <w:sz w:val="24"/>
        </w:rPr>
        <w:t>3.1.6. Расторгнуть настоящий Договор в одностороннем порядке.</w:t>
      </w:r>
    </w:p>
    <w:p w:rsidR="003121FD" w:rsidRPr="00964950" w:rsidRDefault="003121FD">
      <w:pPr>
        <w:spacing w:before="120"/>
        <w:ind w:firstLine="567"/>
        <w:jc w:val="both"/>
        <w:rPr>
          <w:b/>
          <w:i/>
          <w:sz w:val="24"/>
        </w:rPr>
      </w:pPr>
      <w:r w:rsidRPr="00964950">
        <w:rPr>
          <w:b/>
          <w:i/>
          <w:sz w:val="24"/>
        </w:rPr>
        <w:t>3.2. Права Депозитария:</w:t>
      </w:r>
    </w:p>
    <w:p w:rsidR="003121FD" w:rsidRPr="00964950" w:rsidRDefault="003121FD">
      <w:pPr>
        <w:ind w:firstLine="567"/>
        <w:jc w:val="both"/>
        <w:rPr>
          <w:sz w:val="24"/>
        </w:rPr>
      </w:pPr>
      <w:r w:rsidRPr="00964950">
        <w:rPr>
          <w:sz w:val="24"/>
        </w:rPr>
        <w:t xml:space="preserve">3.2.1. Отказывать в исполнении поручений Депозитария-Депонента в случаях, установленных нормативными правовыми актами РФ и </w:t>
      </w:r>
      <w:r w:rsidR="0093337A" w:rsidRPr="00964950">
        <w:rPr>
          <w:sz w:val="24"/>
        </w:rPr>
        <w:t>Условиями</w:t>
      </w:r>
      <w:r w:rsidRPr="00964950">
        <w:rPr>
          <w:sz w:val="24"/>
        </w:rPr>
        <w:t>.</w:t>
      </w:r>
    </w:p>
    <w:p w:rsidR="003121FD" w:rsidRDefault="003121FD">
      <w:pPr>
        <w:ind w:firstLine="567"/>
        <w:jc w:val="both"/>
        <w:rPr>
          <w:sz w:val="24"/>
        </w:rPr>
      </w:pPr>
      <w:r w:rsidRPr="00964950">
        <w:rPr>
          <w:sz w:val="24"/>
        </w:rPr>
        <w:t xml:space="preserve">3.2.2. Передавать на хранение </w:t>
      </w:r>
      <w:r w:rsidR="002E0389" w:rsidRPr="00964950">
        <w:rPr>
          <w:sz w:val="24"/>
        </w:rPr>
        <w:t xml:space="preserve">в </w:t>
      </w:r>
      <w:r w:rsidR="002C4225">
        <w:rPr>
          <w:sz w:val="24"/>
        </w:rPr>
        <w:t xml:space="preserve">другой </w:t>
      </w:r>
      <w:r w:rsidRPr="00964950">
        <w:rPr>
          <w:sz w:val="24"/>
        </w:rPr>
        <w:t xml:space="preserve">Депозитарий сертификаты ценных бумаг, принятые на хранение от Депозитария-Депонента по настоящему Договору, а также становиться депонентом другого депозитария путем открытия у него соответствующего </w:t>
      </w:r>
      <w:r w:rsidR="0094789D" w:rsidRPr="00964950">
        <w:rPr>
          <w:sz w:val="24"/>
          <w:szCs w:val="24"/>
        </w:rPr>
        <w:t>счета депо номинального держателя</w:t>
      </w:r>
      <w:r w:rsidR="0094789D" w:rsidRPr="00964950">
        <w:rPr>
          <w:sz w:val="24"/>
        </w:rPr>
        <w:t xml:space="preserve"> </w:t>
      </w:r>
      <w:r w:rsidRPr="00964950">
        <w:rPr>
          <w:sz w:val="24"/>
        </w:rPr>
        <w:t>для учета данных в</w:t>
      </w:r>
      <w:r>
        <w:rPr>
          <w:sz w:val="24"/>
        </w:rPr>
        <w:t xml:space="preserve"> совокупности о всех ценных бумагах всех депонентов, которым открыты счета депо владельца или </w:t>
      </w:r>
      <w:r w:rsidR="0094789D" w:rsidRPr="0094789D">
        <w:rPr>
          <w:sz w:val="24"/>
          <w:szCs w:val="24"/>
        </w:rPr>
        <w:t>счета депо номинального держателя</w:t>
      </w:r>
      <w:r>
        <w:rPr>
          <w:sz w:val="24"/>
        </w:rPr>
        <w:t xml:space="preserve">. </w:t>
      </w:r>
    </w:p>
    <w:p w:rsidR="003121FD" w:rsidRDefault="003121FD">
      <w:pPr>
        <w:ind w:firstLine="567"/>
        <w:jc w:val="both"/>
        <w:rPr>
          <w:sz w:val="24"/>
        </w:rPr>
      </w:pPr>
      <w:r>
        <w:rPr>
          <w:sz w:val="24"/>
        </w:rPr>
        <w:t>В случае, если Депозитарий становится депонентом другого депозитария, он отвечает перед Депозитарием-Депонентом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Депозитария-Депонента.</w:t>
      </w:r>
    </w:p>
    <w:p w:rsidR="003121FD" w:rsidRDefault="003121FD">
      <w:pPr>
        <w:ind w:firstLine="567"/>
        <w:jc w:val="both"/>
        <w:rPr>
          <w:sz w:val="24"/>
        </w:rPr>
      </w:pPr>
      <w:r>
        <w:rPr>
          <w:sz w:val="24"/>
        </w:rPr>
        <w:t>3.2.3. Требовать от Депозитария-Депонента компенсации затрат Депозитария, связанных с исполнением его поручений.</w:t>
      </w:r>
    </w:p>
    <w:p w:rsidR="003121FD" w:rsidRDefault="003121FD">
      <w:pPr>
        <w:ind w:firstLine="567"/>
        <w:jc w:val="both"/>
        <w:rPr>
          <w:sz w:val="24"/>
        </w:rPr>
      </w:pPr>
      <w:r>
        <w:rPr>
          <w:sz w:val="24"/>
        </w:rPr>
        <w:t>3.2.4. Получать на свой счет доходы по ценным бумагам, принадлежащим депонентам Депозитария-Депонента с целью перечисления таких доходов на счета Депозитария Депонента:</w:t>
      </w:r>
    </w:p>
    <w:p w:rsidR="003121FD" w:rsidRPr="00964950" w:rsidRDefault="003121FD">
      <w:pPr>
        <w:ind w:firstLine="567"/>
        <w:jc w:val="both"/>
        <w:rPr>
          <w:sz w:val="24"/>
        </w:rPr>
      </w:pPr>
      <w:r w:rsidRPr="00964950">
        <w:rPr>
          <w:sz w:val="24"/>
        </w:rPr>
        <w:t xml:space="preserve">1) Перечисление Депозитарием доходов, полученных в ценных бумагах, осуществляется в порядке и сроки, установленные </w:t>
      </w:r>
      <w:r w:rsidR="0093337A"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2) Депозитарий перечисляет доходы, полученные в денежных средствах в соответствии с реквизитами, указанными Депозитарием-Депонентом</w:t>
      </w:r>
      <w:r w:rsidR="002E0389" w:rsidRPr="00964950">
        <w:rPr>
          <w:sz w:val="24"/>
        </w:rPr>
        <w:t xml:space="preserve"> или уполномоченным им лицом в а</w:t>
      </w:r>
      <w:r w:rsidRPr="00964950">
        <w:rPr>
          <w:sz w:val="24"/>
        </w:rPr>
        <w:t xml:space="preserve">нкете депонента. </w:t>
      </w:r>
    </w:p>
    <w:p w:rsidR="003121FD" w:rsidRDefault="003121FD">
      <w:pPr>
        <w:ind w:firstLine="567"/>
        <w:jc w:val="both"/>
        <w:rPr>
          <w:sz w:val="24"/>
        </w:rPr>
      </w:pPr>
      <w:r w:rsidRPr="00964950">
        <w:rPr>
          <w:sz w:val="24"/>
        </w:rPr>
        <w:t>3.2.5. Расторгнуть настоящий Договор в одностороннем</w:t>
      </w:r>
      <w:r>
        <w:rPr>
          <w:sz w:val="24"/>
        </w:rPr>
        <w:t xml:space="preserve"> порядке.</w:t>
      </w:r>
    </w:p>
    <w:p w:rsidR="003121FD" w:rsidRDefault="003121FD">
      <w:pPr>
        <w:spacing w:before="120"/>
        <w:ind w:firstLine="567"/>
        <w:rPr>
          <w:b/>
          <w:i/>
          <w:sz w:val="24"/>
        </w:rPr>
      </w:pPr>
      <w:r>
        <w:rPr>
          <w:b/>
          <w:i/>
          <w:sz w:val="24"/>
        </w:rPr>
        <w:t>3.3. Депозитарий обязуется:</w:t>
      </w:r>
    </w:p>
    <w:p w:rsidR="003121FD" w:rsidRDefault="003121FD">
      <w:pPr>
        <w:ind w:firstLine="567"/>
        <w:jc w:val="both"/>
        <w:rPr>
          <w:sz w:val="24"/>
        </w:rPr>
      </w:pPr>
      <w:r>
        <w:rPr>
          <w:sz w:val="24"/>
        </w:rPr>
        <w:lastRenderedPageBreak/>
        <w:t>3.3.</w:t>
      </w:r>
      <w:r w:rsidR="00E82284">
        <w:rPr>
          <w:sz w:val="24"/>
        </w:rPr>
        <w:t>1</w:t>
      </w:r>
      <w:r>
        <w:rPr>
          <w:sz w:val="24"/>
        </w:rPr>
        <w:t>. Обеспечивать сохранность сертификатов документарных ценных бумаг, принятых от Депозитария-Депонента.</w:t>
      </w:r>
    </w:p>
    <w:p w:rsidR="003121FD" w:rsidRDefault="003121FD">
      <w:pPr>
        <w:ind w:firstLine="567"/>
        <w:jc w:val="both"/>
        <w:rPr>
          <w:sz w:val="24"/>
        </w:rPr>
      </w:pPr>
      <w:r>
        <w:rPr>
          <w:sz w:val="24"/>
        </w:rPr>
        <w:t>3.3.</w:t>
      </w:r>
      <w:r w:rsidR="00E82284">
        <w:rPr>
          <w:sz w:val="24"/>
        </w:rPr>
        <w:t>2</w:t>
      </w:r>
      <w:r>
        <w:rPr>
          <w:sz w:val="24"/>
        </w:rPr>
        <w:t>. Обеспечивать сохранность учетных записей Депозитария, фиксирующих права на ценные бумаги, переданные Депозитарием-Депонентом, и соответствие учетных записей Депозитария данным в реестрах владельцев именных ценных бумаг, номинальным держателем в которых выступает Депозитарий.</w:t>
      </w:r>
    </w:p>
    <w:p w:rsidR="003121FD" w:rsidRPr="00964950" w:rsidRDefault="003121FD">
      <w:pPr>
        <w:ind w:firstLine="567"/>
        <w:jc w:val="both"/>
        <w:rPr>
          <w:sz w:val="24"/>
        </w:rPr>
      </w:pPr>
      <w:r>
        <w:rPr>
          <w:sz w:val="24"/>
        </w:rPr>
        <w:t>3.3.</w:t>
      </w:r>
      <w:r w:rsidR="00E82284">
        <w:rPr>
          <w:sz w:val="24"/>
        </w:rPr>
        <w:t>3</w:t>
      </w:r>
      <w:r>
        <w:rPr>
          <w:sz w:val="24"/>
        </w:rPr>
        <w:t xml:space="preserve">. Выполнять </w:t>
      </w:r>
      <w:r w:rsidRPr="00964950">
        <w:rPr>
          <w:sz w:val="24"/>
        </w:rPr>
        <w:t>функции номинального держателя ценных бумаг, переданных, Депозитарием-Депонентом в Депозитарий.</w:t>
      </w:r>
    </w:p>
    <w:p w:rsidR="003121FD" w:rsidRPr="00964950" w:rsidRDefault="003121FD">
      <w:pPr>
        <w:ind w:firstLine="567"/>
        <w:jc w:val="both"/>
        <w:rPr>
          <w:sz w:val="24"/>
        </w:rPr>
      </w:pPr>
      <w:r w:rsidRPr="00964950">
        <w:rPr>
          <w:sz w:val="24"/>
        </w:rPr>
        <w:t>3.3.</w:t>
      </w:r>
      <w:r w:rsidR="00E82284" w:rsidRPr="00964950">
        <w:rPr>
          <w:sz w:val="24"/>
        </w:rPr>
        <w:t>4</w:t>
      </w:r>
      <w:r w:rsidRPr="00964950">
        <w:rPr>
          <w:sz w:val="24"/>
        </w:rPr>
        <w:t xml:space="preserve">. Обеспечивать осуществление депонентами Депозитария-Депонента прав по принадлежащим им ценным бумагам в порядке, предусмотренном </w:t>
      </w:r>
      <w:r w:rsidR="002E0389"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3.3.</w:t>
      </w:r>
      <w:r w:rsidR="00E82284" w:rsidRPr="00964950">
        <w:rPr>
          <w:sz w:val="24"/>
        </w:rPr>
        <w:t>5</w:t>
      </w:r>
      <w:r w:rsidRPr="00964950">
        <w:rPr>
          <w:sz w:val="24"/>
        </w:rPr>
        <w:t>. Предоставлять Депозитарию-Депоненту отчеты о проведенных операциях по счету депо Депозитария-Депонента и с ценными бумагами, переданными в Депозитарий Депозитарием-Депонентом в порядке</w:t>
      </w:r>
      <w:r w:rsidR="00702E37">
        <w:rPr>
          <w:sz w:val="24"/>
        </w:rPr>
        <w:t xml:space="preserve"> и в сроки</w:t>
      </w:r>
      <w:r w:rsidRPr="00964950">
        <w:rPr>
          <w:sz w:val="24"/>
        </w:rPr>
        <w:t xml:space="preserve">, предусмотренные </w:t>
      </w:r>
      <w:r w:rsidR="002E0389"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3.3.</w:t>
      </w:r>
      <w:r w:rsidR="00E82284" w:rsidRPr="00964950">
        <w:rPr>
          <w:sz w:val="24"/>
        </w:rPr>
        <w:t>6</w:t>
      </w:r>
      <w:r w:rsidRPr="00964950">
        <w:rPr>
          <w:sz w:val="24"/>
        </w:rPr>
        <w:t xml:space="preserve">. Возвращать по первому требованию Депозитария-Депонента переданные им ценные бумаги в соответствии с </w:t>
      </w:r>
      <w:r w:rsidR="0093337A"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3.3.</w:t>
      </w:r>
      <w:r w:rsidR="00E82284" w:rsidRPr="00964950">
        <w:rPr>
          <w:sz w:val="24"/>
        </w:rPr>
        <w:t>7</w:t>
      </w:r>
      <w:r w:rsidRPr="00964950">
        <w:rPr>
          <w:sz w:val="24"/>
        </w:rPr>
        <w:t>. Предоставлять Депозитарию-Депоненту информацию о Депозитарии, которая подлежит раскрытию в соответствии с требованиями нормативных правовых актов РФ.</w:t>
      </w:r>
    </w:p>
    <w:p w:rsidR="003121FD" w:rsidRPr="00964950" w:rsidRDefault="003121FD">
      <w:pPr>
        <w:ind w:firstLine="567"/>
        <w:jc w:val="both"/>
        <w:rPr>
          <w:sz w:val="24"/>
        </w:rPr>
      </w:pPr>
      <w:r w:rsidRPr="00964950">
        <w:rPr>
          <w:sz w:val="24"/>
        </w:rPr>
        <w:t>3.3.</w:t>
      </w:r>
      <w:r w:rsidR="00E82284" w:rsidRPr="00964950">
        <w:rPr>
          <w:sz w:val="24"/>
        </w:rPr>
        <w:t>8</w:t>
      </w:r>
      <w:r w:rsidRPr="00964950">
        <w:rPr>
          <w:sz w:val="24"/>
        </w:rPr>
        <w:t>. Обеспечивать конфиденциальность информации о счетах депо Депозитария-Депонента и иных сведений о Депозитарии-Депоненте, ставших известными Депозитарию при выполнении обязательств, возникших из настоящего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настоящего Договора.</w:t>
      </w:r>
    </w:p>
    <w:p w:rsidR="003121FD" w:rsidRPr="00964950" w:rsidRDefault="003121FD">
      <w:pPr>
        <w:ind w:firstLine="567"/>
        <w:jc w:val="both"/>
        <w:rPr>
          <w:sz w:val="24"/>
        </w:rPr>
      </w:pPr>
      <w:r w:rsidRPr="00964950">
        <w:rPr>
          <w:sz w:val="24"/>
        </w:rPr>
        <w:t>3.3.</w:t>
      </w:r>
      <w:r w:rsidR="00E82284" w:rsidRPr="00964950">
        <w:rPr>
          <w:sz w:val="24"/>
        </w:rPr>
        <w:t>9</w:t>
      </w:r>
      <w:r w:rsidRPr="00964950">
        <w:rPr>
          <w:sz w:val="24"/>
        </w:rPr>
        <w:t>. </w:t>
      </w:r>
      <w:r w:rsidR="00702E37">
        <w:rPr>
          <w:rFonts w:ascii="Times New Roman" w:hAnsi="Times New Roman"/>
          <w:sz w:val="24"/>
          <w:szCs w:val="24"/>
        </w:rPr>
        <w:t>Осуществлять все депозитарные операции по счету депо  в порядке и сроки, предусмотренные законодательством и Условиями.</w:t>
      </w:r>
    </w:p>
    <w:p w:rsidR="003121FD" w:rsidRPr="00964950" w:rsidRDefault="003121FD">
      <w:pPr>
        <w:ind w:firstLine="567"/>
        <w:jc w:val="both"/>
        <w:rPr>
          <w:sz w:val="24"/>
        </w:rPr>
      </w:pPr>
      <w:r w:rsidRPr="00964950">
        <w:rPr>
          <w:sz w:val="24"/>
        </w:rPr>
        <w:t>3.3.1</w:t>
      </w:r>
      <w:r w:rsidR="00E82284" w:rsidRPr="00964950">
        <w:rPr>
          <w:sz w:val="24"/>
        </w:rPr>
        <w:t>0</w:t>
      </w:r>
      <w:r w:rsidRPr="00964950">
        <w:rPr>
          <w:sz w:val="24"/>
        </w:rPr>
        <w:t xml:space="preserve">. В случае внесения изменений и дополнений в </w:t>
      </w:r>
      <w:r w:rsidR="002E0389" w:rsidRPr="00964950">
        <w:rPr>
          <w:sz w:val="24"/>
        </w:rPr>
        <w:t xml:space="preserve">Условия </w:t>
      </w:r>
      <w:r w:rsidR="0093337A" w:rsidRPr="00964950">
        <w:rPr>
          <w:sz w:val="24"/>
        </w:rPr>
        <w:t>или т</w:t>
      </w:r>
      <w:r w:rsidRPr="00964950">
        <w:rPr>
          <w:sz w:val="24"/>
        </w:rPr>
        <w:t>арифы на услуги Депозитария (далее - Тарифы), в срок не позднее, чем за 10 (десять) рабочих дней до вступления в силу таких изменений, уведомлять об этом Депонента.</w:t>
      </w:r>
    </w:p>
    <w:p w:rsidR="003121FD" w:rsidRPr="00964950" w:rsidRDefault="003121FD">
      <w:pPr>
        <w:spacing w:before="120"/>
        <w:ind w:firstLine="567"/>
        <w:rPr>
          <w:b/>
          <w:i/>
          <w:sz w:val="24"/>
        </w:rPr>
      </w:pPr>
      <w:r w:rsidRPr="00964950">
        <w:rPr>
          <w:b/>
          <w:i/>
          <w:sz w:val="24"/>
        </w:rPr>
        <w:t>3.4. Депозитарий-Депонент обязуется:</w:t>
      </w:r>
    </w:p>
    <w:p w:rsidR="003121FD" w:rsidRPr="00964950" w:rsidRDefault="003121FD">
      <w:pPr>
        <w:ind w:firstLine="567"/>
        <w:jc w:val="both"/>
        <w:rPr>
          <w:sz w:val="24"/>
        </w:rPr>
      </w:pPr>
      <w:r w:rsidRPr="00964950">
        <w:rPr>
          <w:sz w:val="24"/>
        </w:rPr>
        <w:t xml:space="preserve">3.4.1. Ознакомиться с </w:t>
      </w:r>
      <w:r w:rsidR="002E0389" w:rsidRPr="00964950">
        <w:rPr>
          <w:sz w:val="24"/>
        </w:rPr>
        <w:t xml:space="preserve">Условиями </w:t>
      </w:r>
      <w:r w:rsidRPr="00964950">
        <w:rPr>
          <w:sz w:val="24"/>
        </w:rPr>
        <w:t>и установленными в нем условиями предоставления депозитарных услуг и исполнения поручений на проведение депозитарных операций.</w:t>
      </w:r>
    </w:p>
    <w:p w:rsidR="003121FD" w:rsidRPr="00964950" w:rsidRDefault="003121FD">
      <w:pPr>
        <w:ind w:firstLine="567"/>
        <w:jc w:val="both"/>
        <w:rPr>
          <w:sz w:val="24"/>
        </w:rPr>
      </w:pPr>
      <w:r w:rsidRPr="00964950">
        <w:rPr>
          <w:sz w:val="24"/>
        </w:rPr>
        <w:t xml:space="preserve">Депонент уведомлен и согласен с тем, что в случае своего отказа от ознакомления с </w:t>
      </w:r>
      <w:r w:rsidR="002E0389" w:rsidRPr="00964950">
        <w:rPr>
          <w:sz w:val="24"/>
        </w:rPr>
        <w:t xml:space="preserve">Условиями </w:t>
      </w:r>
      <w:r w:rsidRPr="00964950">
        <w:rPr>
          <w:sz w:val="24"/>
        </w:rPr>
        <w:t>он не имеет права в дальнейшем ссылаться на свою недостаточную осведомленность об условиях предоставления услуг по настоящему Договору, в том числе, при возникновении споров.</w:t>
      </w:r>
    </w:p>
    <w:p w:rsidR="003121FD" w:rsidRPr="00964950" w:rsidRDefault="003121FD">
      <w:pPr>
        <w:ind w:firstLine="567"/>
        <w:jc w:val="both"/>
        <w:rPr>
          <w:sz w:val="24"/>
        </w:rPr>
      </w:pPr>
      <w:r w:rsidRPr="00964950">
        <w:rPr>
          <w:sz w:val="24"/>
        </w:rPr>
        <w:t xml:space="preserve">3.4.2. Соблюдать порядок проведения депозитарных операций, представления информации и документов, установленные Договором и </w:t>
      </w:r>
      <w:r w:rsidR="002E0389" w:rsidRPr="00964950">
        <w:rPr>
          <w:sz w:val="24"/>
        </w:rPr>
        <w:t>Условиями</w:t>
      </w:r>
      <w:r w:rsidRPr="00964950">
        <w:rPr>
          <w:sz w:val="24"/>
        </w:rPr>
        <w:t>. Не включать в депозитарные договоры, заключаемые Депозитарием-Депонентом с депонентами, положений, которые могут привести к невозможности (полной или частичной) надлежащего осуществления Депозитарием-Депонентом своих обязательств по настоящему Договору.</w:t>
      </w:r>
    </w:p>
    <w:p w:rsidR="003121FD" w:rsidRPr="00964950" w:rsidRDefault="003121FD">
      <w:pPr>
        <w:ind w:firstLine="567"/>
        <w:jc w:val="both"/>
        <w:rPr>
          <w:sz w:val="24"/>
        </w:rPr>
      </w:pPr>
      <w:r w:rsidRPr="00964950">
        <w:rPr>
          <w:sz w:val="24"/>
        </w:rPr>
        <w:t>3.4.3. Указывать в доверенностях, передаваемых в Депозитарий исчерпывающий перечень полномочий лиц, имеющих право осуществления операций по счету депо Депозитария-Депонента.</w:t>
      </w:r>
    </w:p>
    <w:p w:rsidR="003121FD" w:rsidRPr="00964950" w:rsidRDefault="003121FD">
      <w:pPr>
        <w:ind w:firstLine="567"/>
        <w:jc w:val="both"/>
        <w:rPr>
          <w:sz w:val="24"/>
        </w:rPr>
      </w:pPr>
      <w:r w:rsidRPr="00964950">
        <w:rPr>
          <w:sz w:val="24"/>
        </w:rPr>
        <w:t>3.4.4. Своевременно и в полном размере оплачивать услуги Депозитария в соответствии с Тарифами.</w:t>
      </w:r>
    </w:p>
    <w:p w:rsidR="003121FD" w:rsidRPr="00964950" w:rsidRDefault="003121FD">
      <w:pPr>
        <w:ind w:firstLine="567"/>
        <w:jc w:val="both"/>
        <w:rPr>
          <w:sz w:val="24"/>
        </w:rPr>
      </w:pPr>
      <w:r w:rsidRPr="00964950">
        <w:rPr>
          <w:sz w:val="24"/>
        </w:rPr>
        <w:t xml:space="preserve">3.4.5. Предоставлять Депозитарию </w:t>
      </w:r>
      <w:r w:rsidR="006847E7" w:rsidRPr="00964950">
        <w:rPr>
          <w:sz w:val="24"/>
        </w:rPr>
        <w:t>после</w:t>
      </w:r>
      <w:r w:rsidRPr="00964950">
        <w:rPr>
          <w:sz w:val="24"/>
        </w:rPr>
        <w:t xml:space="preserve"> изменени</w:t>
      </w:r>
      <w:r w:rsidR="006847E7" w:rsidRPr="00964950">
        <w:rPr>
          <w:sz w:val="24"/>
        </w:rPr>
        <w:t>я своих реквизитов новую а</w:t>
      </w:r>
      <w:r w:rsidRPr="00964950">
        <w:rPr>
          <w:sz w:val="24"/>
        </w:rPr>
        <w:t xml:space="preserve">нкету депонента в порядке, установленном </w:t>
      </w:r>
      <w:r w:rsidR="006847E7"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3.4.6. Выполнять действия, необходимые для перерегистрации ценных бумаг у регистратора или у другого депозитария на имя Депозитария, как номинального держателя, при передаче их на хранение и/или учет в Депозитарий, в соответствии с требованиями нормативных правовых актов.</w:t>
      </w:r>
    </w:p>
    <w:p w:rsidR="003121FD" w:rsidRPr="00964950" w:rsidRDefault="003121FD">
      <w:pPr>
        <w:ind w:firstLine="567"/>
        <w:jc w:val="both"/>
        <w:rPr>
          <w:sz w:val="24"/>
        </w:rPr>
      </w:pPr>
      <w:r>
        <w:rPr>
          <w:sz w:val="24"/>
        </w:rPr>
        <w:t xml:space="preserve">3.4.7. Представлять в Депозитарий распоряжения по счету депо, на котором </w:t>
      </w:r>
      <w:r w:rsidRPr="00964950">
        <w:rPr>
          <w:sz w:val="24"/>
        </w:rPr>
        <w:t>учитываются ценные бумаги депонентов Депозитария-депонента только при наличии оснований для совершения операций по счету депо, предусмотренные правилами Депозитария-депонента.</w:t>
      </w:r>
    </w:p>
    <w:p w:rsidR="003121FD" w:rsidRPr="00964950" w:rsidRDefault="003121FD">
      <w:pPr>
        <w:ind w:firstLine="567"/>
        <w:jc w:val="both"/>
        <w:rPr>
          <w:sz w:val="24"/>
        </w:rPr>
      </w:pPr>
      <w:r w:rsidRPr="00964950">
        <w:rPr>
          <w:sz w:val="24"/>
        </w:rPr>
        <w:lastRenderedPageBreak/>
        <w:t xml:space="preserve">3.4.8. В случаях и в порядке, установленном нормативными правовыми актами РФ и </w:t>
      </w:r>
      <w:r w:rsidR="0093337A" w:rsidRPr="00964950">
        <w:rPr>
          <w:sz w:val="24"/>
        </w:rPr>
        <w:t>Условиями</w:t>
      </w:r>
      <w:r w:rsidRPr="00964950">
        <w:rPr>
          <w:sz w:val="24"/>
        </w:rPr>
        <w:t xml:space="preserve">, предоставлять по запросу Депозитария, обоснованному соответствующим запросом эмитента или уполномоченного им лица, данные о владельцах и принадлежащих им ценных бумагах, сертификаты которых хранятся и/или права на которые учитываются на </w:t>
      </w:r>
      <w:r w:rsidR="0094789D" w:rsidRPr="00964950">
        <w:rPr>
          <w:sz w:val="24"/>
          <w:szCs w:val="24"/>
        </w:rPr>
        <w:t>счете депо номинального держателя</w:t>
      </w:r>
      <w:r w:rsidR="0094789D" w:rsidRPr="00964950">
        <w:rPr>
          <w:sz w:val="24"/>
        </w:rPr>
        <w:t xml:space="preserve"> </w:t>
      </w:r>
      <w:r w:rsidRPr="00964950">
        <w:rPr>
          <w:sz w:val="24"/>
        </w:rPr>
        <w:t>Депозитария-Депонента.</w:t>
      </w:r>
    </w:p>
    <w:p w:rsidR="003121FD" w:rsidRDefault="003121FD">
      <w:pPr>
        <w:ind w:firstLine="567"/>
        <w:jc w:val="both"/>
        <w:rPr>
          <w:sz w:val="24"/>
        </w:rPr>
      </w:pPr>
      <w:r w:rsidRPr="00964950">
        <w:rPr>
          <w:sz w:val="24"/>
        </w:rPr>
        <w:t>Депозитарий не отвечает</w:t>
      </w:r>
      <w:r>
        <w:rPr>
          <w:sz w:val="24"/>
        </w:rPr>
        <w:t xml:space="preserve"> за правильность и достоверность информации, полученной от Депозитария-Депонента, а также от эмитента или уполномоченного им лица, но отвечает за правильность ее передачи третьим лицам.</w:t>
      </w:r>
    </w:p>
    <w:p w:rsidR="003121FD" w:rsidRDefault="003121FD">
      <w:pPr>
        <w:ind w:firstLine="567"/>
        <w:jc w:val="both"/>
        <w:rPr>
          <w:sz w:val="24"/>
        </w:rPr>
      </w:pPr>
      <w:r>
        <w:rPr>
          <w:sz w:val="24"/>
        </w:rPr>
        <w:t>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именными ценными бумагами.</w:t>
      </w:r>
    </w:p>
    <w:p w:rsidR="003121FD" w:rsidRDefault="003121FD">
      <w:pPr>
        <w:spacing w:before="240"/>
        <w:jc w:val="center"/>
        <w:rPr>
          <w:b/>
          <w:sz w:val="24"/>
        </w:rPr>
      </w:pPr>
      <w:r>
        <w:rPr>
          <w:b/>
          <w:sz w:val="24"/>
        </w:rPr>
        <w:t>4. ПРОЦЕДУРА ПОЛУЧЕНИЯ ИНФОРМАЦИИ</w:t>
      </w:r>
    </w:p>
    <w:p w:rsidR="003121FD" w:rsidRDefault="003121FD">
      <w:pPr>
        <w:spacing w:after="240"/>
        <w:jc w:val="center"/>
        <w:rPr>
          <w:sz w:val="24"/>
        </w:rPr>
      </w:pPr>
      <w:r>
        <w:rPr>
          <w:b/>
          <w:sz w:val="24"/>
        </w:rPr>
        <w:t>О ВЛАДЕЛЬЦАХ ЦЕННЫХ БУМАГ</w:t>
      </w:r>
    </w:p>
    <w:p w:rsidR="003121FD" w:rsidRDefault="003121FD">
      <w:pPr>
        <w:ind w:firstLine="567"/>
        <w:jc w:val="both"/>
        <w:rPr>
          <w:sz w:val="24"/>
        </w:rPr>
      </w:pPr>
      <w:r>
        <w:rPr>
          <w:sz w:val="24"/>
        </w:rPr>
        <w:t xml:space="preserve">4.1. Получение информации о владельцах и принадлежащих им ценных бумагах, сертификаты которых хранятся и/или права на которые учитываются на </w:t>
      </w:r>
      <w:r w:rsidR="0094789D" w:rsidRPr="0094789D">
        <w:rPr>
          <w:sz w:val="24"/>
          <w:szCs w:val="24"/>
        </w:rPr>
        <w:t>счете депо номинального держателя</w:t>
      </w:r>
      <w:r w:rsidR="0094789D">
        <w:rPr>
          <w:sz w:val="24"/>
        </w:rPr>
        <w:t xml:space="preserve"> </w:t>
      </w:r>
      <w:r>
        <w:rPr>
          <w:sz w:val="24"/>
        </w:rPr>
        <w:t>Депозитария-Депонента осуществляется Депозитарием путем письменного мотивированного запроса.</w:t>
      </w:r>
    </w:p>
    <w:p w:rsidR="003121FD" w:rsidRDefault="003121FD">
      <w:pPr>
        <w:ind w:firstLine="567"/>
        <w:jc w:val="both"/>
        <w:rPr>
          <w:sz w:val="24"/>
        </w:rPr>
      </w:pPr>
      <w:r>
        <w:rPr>
          <w:sz w:val="24"/>
        </w:rPr>
        <w:t xml:space="preserve">4.2. Депозитарий-Депонент обязан в течение 2 (двух) рабочих дней с момента получения Запроса Депозитария предоставить последнему данные о владельцах и принадлежащих им ценных бумагах, сертификаты которых хранятся и/или права на которые учитываются на </w:t>
      </w:r>
      <w:r w:rsidR="0094789D" w:rsidRPr="0094789D">
        <w:rPr>
          <w:sz w:val="24"/>
          <w:szCs w:val="24"/>
        </w:rPr>
        <w:t xml:space="preserve">счете депо номинального держателя </w:t>
      </w:r>
      <w:r>
        <w:rPr>
          <w:sz w:val="24"/>
        </w:rPr>
        <w:t>Депозитария-Депонента.</w:t>
      </w:r>
    </w:p>
    <w:p w:rsidR="003121FD" w:rsidRDefault="003121FD">
      <w:pPr>
        <w:ind w:firstLine="567"/>
        <w:jc w:val="both"/>
        <w:rPr>
          <w:sz w:val="24"/>
        </w:rPr>
      </w:pPr>
      <w:r>
        <w:rPr>
          <w:sz w:val="24"/>
        </w:rPr>
        <w:t>4.3. Депозитарий в целях надлежащей реализации прав по ценным бумагам, переданным Депозитарием-Депонентом в Депозитарий обеспечивает передачу Депозитарию-Депоненту информации и документов от эмитентов или держателей реестров владельцев именных ценных бумаг.</w:t>
      </w:r>
    </w:p>
    <w:p w:rsidR="003121FD" w:rsidRDefault="003121FD">
      <w:pPr>
        <w:spacing w:before="240" w:after="240"/>
        <w:jc w:val="center"/>
        <w:rPr>
          <w:b/>
          <w:sz w:val="24"/>
        </w:rPr>
      </w:pPr>
      <w:r>
        <w:rPr>
          <w:b/>
          <w:sz w:val="24"/>
        </w:rPr>
        <w:t>5. ПОРЯДОК И СРОКИ ПРОВЕДЕНИЯ СВЕРКИ ДАННЫХ ПО ЦЕННЫМ БУМАГАМ, УЧИТЫВАЕМЫМ НА СЧЕТЕ</w:t>
      </w:r>
      <w:r w:rsidR="0094789D">
        <w:rPr>
          <w:b/>
          <w:sz w:val="24"/>
        </w:rPr>
        <w:t xml:space="preserve"> ДЕПО НОМИНАЛЬНОГО ДЕЖАТЕЛЯ</w:t>
      </w:r>
    </w:p>
    <w:p w:rsidR="003121FD" w:rsidRDefault="003121FD">
      <w:pPr>
        <w:ind w:firstLine="567"/>
        <w:jc w:val="both"/>
        <w:rPr>
          <w:sz w:val="24"/>
        </w:rPr>
      </w:pPr>
      <w:r>
        <w:rPr>
          <w:sz w:val="24"/>
        </w:rPr>
        <w:t xml:space="preserve">5.1. Депозитарий-Депонент осуществляет еженедельную сверку состояния счетов депо депонентов с записями по </w:t>
      </w:r>
      <w:r w:rsidR="0094789D" w:rsidRPr="0094789D">
        <w:rPr>
          <w:sz w:val="24"/>
          <w:szCs w:val="24"/>
        </w:rPr>
        <w:t>счет</w:t>
      </w:r>
      <w:r w:rsidR="0094789D">
        <w:rPr>
          <w:sz w:val="24"/>
          <w:szCs w:val="24"/>
        </w:rPr>
        <w:t>у</w:t>
      </w:r>
      <w:r w:rsidR="0094789D" w:rsidRPr="0094789D">
        <w:rPr>
          <w:sz w:val="24"/>
          <w:szCs w:val="24"/>
        </w:rPr>
        <w:t xml:space="preserve"> депо номинального держателя</w:t>
      </w:r>
      <w:r w:rsidR="0094789D">
        <w:rPr>
          <w:sz w:val="24"/>
        </w:rPr>
        <w:t xml:space="preserve"> </w:t>
      </w:r>
      <w:r>
        <w:rPr>
          <w:sz w:val="24"/>
        </w:rPr>
        <w:t>Депозитария-Депонента в Депозитарии.</w:t>
      </w:r>
    </w:p>
    <w:p w:rsidR="003121FD" w:rsidRDefault="003121FD">
      <w:pPr>
        <w:ind w:firstLine="567"/>
        <w:jc w:val="both"/>
        <w:rPr>
          <w:sz w:val="24"/>
        </w:rPr>
      </w:pPr>
      <w:r>
        <w:rPr>
          <w:sz w:val="24"/>
        </w:rPr>
        <w:t xml:space="preserve">5.2. При получении отчета Депозитария о </w:t>
      </w:r>
      <w:r w:rsidRPr="0094789D">
        <w:rPr>
          <w:sz w:val="24"/>
          <w:szCs w:val="24"/>
        </w:rPr>
        <w:t xml:space="preserve">состоянии </w:t>
      </w:r>
      <w:r w:rsidR="0094789D" w:rsidRPr="0094789D">
        <w:rPr>
          <w:sz w:val="24"/>
          <w:szCs w:val="24"/>
        </w:rPr>
        <w:t>счета депо номинального держателя</w:t>
      </w:r>
      <w:r w:rsidR="0094789D">
        <w:rPr>
          <w:sz w:val="24"/>
        </w:rPr>
        <w:t xml:space="preserve"> </w:t>
      </w:r>
      <w:r>
        <w:rPr>
          <w:sz w:val="24"/>
        </w:rPr>
        <w:t>на конец отчетного периода Депозитарий-Депонент обязан провести сверку данных, указанных отчете, с данными собственного учета.</w:t>
      </w:r>
    </w:p>
    <w:p w:rsidR="003121FD" w:rsidRDefault="003121FD">
      <w:pPr>
        <w:pStyle w:val="Blockquote"/>
        <w:tabs>
          <w:tab w:val="left" w:pos="720"/>
        </w:tabs>
        <w:spacing w:before="0" w:after="0"/>
        <w:ind w:left="0" w:right="-58" w:firstLine="567"/>
        <w:jc w:val="both"/>
        <w:rPr>
          <w:rFonts w:ascii="Times New Roman CYR" w:hAnsi="Times New Roman CYR"/>
        </w:rPr>
      </w:pPr>
      <w:r>
        <w:rPr>
          <w:rFonts w:ascii="Times New Roman CYR" w:hAnsi="Times New Roman CYR"/>
        </w:rPr>
        <w:t>5.3.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(далее – Уведомление) в срок не позднее 1 (одного) рабочего дня после получения отчета Депозитария.</w:t>
      </w:r>
    </w:p>
    <w:p w:rsidR="003121FD" w:rsidRDefault="003121FD">
      <w:pPr>
        <w:pStyle w:val="Blockquote"/>
        <w:tabs>
          <w:tab w:val="left" w:pos="720"/>
        </w:tabs>
        <w:spacing w:before="0" w:after="0"/>
        <w:ind w:left="0" w:right="-58" w:firstLine="567"/>
        <w:jc w:val="both"/>
        <w:rPr>
          <w:rFonts w:ascii="Times New Roman CYR" w:hAnsi="Times New Roman CYR"/>
        </w:rPr>
      </w:pPr>
      <w:r>
        <w:rPr>
          <w:rFonts w:ascii="Times New Roman CYR" w:hAnsi="Times New Roman CYR"/>
        </w:rPr>
        <w:t xml:space="preserve">5.4. При получении Депозитарием письменного Уведомления Депозитарий направляет Депозитарию-Депоненту, в срок не позднее 1 (одного) рабочего дня, после получения Уведомления, выписку об операциях по </w:t>
      </w:r>
      <w:r w:rsidR="0094789D" w:rsidRPr="0094789D">
        <w:rPr>
          <w:rFonts w:ascii="Times New Roman CYR" w:hAnsi="Times New Roman CYR"/>
          <w:szCs w:val="24"/>
        </w:rPr>
        <w:t>счет</w:t>
      </w:r>
      <w:r w:rsidR="0094789D">
        <w:rPr>
          <w:rFonts w:ascii="Times New Roman CYR" w:hAnsi="Times New Roman CYR"/>
          <w:szCs w:val="24"/>
        </w:rPr>
        <w:t>у</w:t>
      </w:r>
      <w:r w:rsidR="0094789D" w:rsidRPr="0094789D">
        <w:rPr>
          <w:rFonts w:ascii="Times New Roman CYR" w:hAnsi="Times New Roman CYR"/>
          <w:szCs w:val="24"/>
        </w:rPr>
        <w:t xml:space="preserve"> депо номинального держателя</w:t>
      </w:r>
      <w:r>
        <w:rPr>
          <w:rFonts w:ascii="Times New Roman CYR" w:hAnsi="Times New Roman CYR"/>
        </w:rPr>
        <w:t xml:space="preserve"> Депозитария-Депонента за период с даты последней сверки по дату составления отчета, по которому получено Уведомление.</w:t>
      </w:r>
    </w:p>
    <w:p w:rsidR="003121FD" w:rsidRDefault="003121FD">
      <w:pPr>
        <w:pStyle w:val="Blockquote"/>
        <w:tabs>
          <w:tab w:val="left" w:pos="720"/>
        </w:tabs>
        <w:spacing w:before="0" w:after="0"/>
        <w:ind w:left="0" w:right="-58" w:firstLine="567"/>
        <w:jc w:val="both"/>
        <w:rPr>
          <w:rFonts w:ascii="Times New Roman CYR" w:hAnsi="Times New Roman CYR"/>
        </w:rPr>
      </w:pPr>
      <w:r>
        <w:rPr>
          <w:rFonts w:ascii="Times New Roman CYR" w:hAnsi="Times New Roman CYR"/>
        </w:rPr>
        <w:t xml:space="preserve">5.5. Депозитарий-Депонент высылает Депозитарию имеющиеся у него сведения о поданных по его </w:t>
      </w:r>
      <w:r w:rsidR="0094789D">
        <w:rPr>
          <w:rFonts w:ascii="Times New Roman CYR" w:hAnsi="Times New Roman CYR"/>
          <w:szCs w:val="24"/>
        </w:rPr>
        <w:t>счету</w:t>
      </w:r>
      <w:r w:rsidR="0094789D" w:rsidRPr="0094789D">
        <w:rPr>
          <w:rFonts w:ascii="Times New Roman CYR" w:hAnsi="Times New Roman CYR"/>
          <w:szCs w:val="24"/>
        </w:rPr>
        <w:t xml:space="preserve"> депо номинального держателя</w:t>
      </w:r>
      <w:r w:rsidR="0094789D">
        <w:rPr>
          <w:rFonts w:ascii="Times New Roman CYR" w:hAnsi="Times New Roman CYR"/>
        </w:rPr>
        <w:t xml:space="preserve"> </w:t>
      </w:r>
      <w:r>
        <w:rPr>
          <w:rFonts w:ascii="Times New Roman CYR" w:hAnsi="Times New Roman CYR"/>
        </w:rPr>
        <w:t>распоряжениях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121FD" w:rsidRDefault="003121FD">
      <w:pPr>
        <w:ind w:firstLine="567"/>
        <w:jc w:val="both"/>
        <w:rPr>
          <w:sz w:val="24"/>
        </w:rPr>
      </w:pPr>
      <w:r>
        <w:rPr>
          <w:sz w:val="24"/>
        </w:rPr>
        <w:t>5.6. После устранения обнаруженного расхождения Стороны составляют Акт о причинах расхождения и его устранении.</w:t>
      </w:r>
    </w:p>
    <w:p w:rsidR="003121FD" w:rsidRDefault="003121FD">
      <w:pPr>
        <w:spacing w:before="240" w:after="240"/>
        <w:jc w:val="center"/>
        <w:rPr>
          <w:b/>
          <w:sz w:val="24"/>
        </w:rPr>
      </w:pPr>
      <w:r>
        <w:rPr>
          <w:b/>
          <w:sz w:val="24"/>
        </w:rPr>
        <w:t>6. СТОИМОСТЬ УСЛУГ И ПОРЯДОК ОПЛАТЫ</w:t>
      </w:r>
    </w:p>
    <w:p w:rsidR="003121FD" w:rsidRDefault="003121FD">
      <w:pPr>
        <w:ind w:firstLine="720"/>
        <w:jc w:val="both"/>
        <w:rPr>
          <w:sz w:val="24"/>
        </w:rPr>
      </w:pPr>
      <w:r>
        <w:rPr>
          <w:sz w:val="24"/>
        </w:rPr>
        <w:lastRenderedPageBreak/>
        <w:t>6.1. Депозитарные услуги оплачиваются Депозитарием-Депонентом в размере и сроки, установленные Тарифами, которые прилага</w:t>
      </w:r>
      <w:r w:rsidR="004276D6">
        <w:rPr>
          <w:sz w:val="24"/>
        </w:rPr>
        <w:t>ю</w:t>
      </w:r>
      <w:r>
        <w:rPr>
          <w:sz w:val="24"/>
        </w:rPr>
        <w:t>тся к Договору и является его неотъемлемой частью.</w:t>
      </w:r>
    </w:p>
    <w:p w:rsidR="003121FD" w:rsidRDefault="003121FD">
      <w:pPr>
        <w:ind w:firstLine="720"/>
        <w:jc w:val="both"/>
        <w:rPr>
          <w:sz w:val="24"/>
        </w:rPr>
      </w:pPr>
      <w:r>
        <w:rPr>
          <w:sz w:val="24"/>
        </w:rPr>
        <w:t>6.2. Оплата услуг по настоящему Договору включает в себя вознаграждение Депозитария и компенсацию затрат Депозитария, связанных с исполнением поручений Депонента (затраты, связанные с обращением Депозитария к реестродержателям, другим депозитариям и т.д.). Компенсация затрат Депозитария возможна только в случае, когда у Депозитария имеются документы, подтверждающие факт существования таких затрат (счета, договоры и т.д.).</w:t>
      </w:r>
    </w:p>
    <w:p w:rsidR="003121FD" w:rsidRDefault="003121FD">
      <w:pPr>
        <w:pStyle w:val="a3"/>
        <w:widowControl/>
        <w:spacing w:before="0"/>
        <w:ind w:firstLine="720"/>
        <w:rPr>
          <w:rFonts w:ascii="Times New Roman CYR" w:hAnsi="Times New Roman CYR"/>
        </w:rPr>
      </w:pPr>
      <w:r>
        <w:rPr>
          <w:rFonts w:ascii="Times New Roman CYR" w:hAnsi="Times New Roman CYR"/>
        </w:rPr>
        <w:t>6.3. Депозитарий-Депонент считается исполнившим свою обязанность по оплате услуг по настоящему Договору только с момента поступления денежных средств на расчетный счет Депозитария, указанный в настоящем Договоре в сроки, установленные Тарифами.</w:t>
      </w:r>
    </w:p>
    <w:p w:rsidR="003121FD" w:rsidRDefault="003121FD">
      <w:pPr>
        <w:spacing w:before="240" w:after="240"/>
        <w:jc w:val="center"/>
        <w:rPr>
          <w:b/>
          <w:sz w:val="24"/>
        </w:rPr>
      </w:pPr>
      <w:r>
        <w:rPr>
          <w:b/>
          <w:sz w:val="24"/>
        </w:rPr>
        <w:t>7. КОНФИДЕНЦИАЛЬНОСТЬ</w:t>
      </w:r>
    </w:p>
    <w:p w:rsidR="003121FD" w:rsidRPr="00964950" w:rsidRDefault="003121FD">
      <w:pPr>
        <w:pStyle w:val="Blockquote"/>
        <w:tabs>
          <w:tab w:val="left" w:pos="720"/>
        </w:tabs>
        <w:spacing w:before="0" w:after="0"/>
        <w:ind w:left="0" w:firstLine="567"/>
        <w:jc w:val="both"/>
        <w:rPr>
          <w:rFonts w:ascii="Times New Roman CYR" w:hAnsi="Times New Roman CYR"/>
        </w:rPr>
      </w:pPr>
      <w:r>
        <w:rPr>
          <w:rFonts w:ascii="Times New Roman CYR" w:hAnsi="Times New Roman CYR"/>
        </w:rPr>
        <w:t>7.1. Депозитарий не раскрывает третьим лицам информацию о счете депо Депозитария-Депонента, включая информацию о производимых операциях по счету и иные сведения о Депозитарии-</w:t>
      </w:r>
      <w:r w:rsidRPr="00964950">
        <w:rPr>
          <w:rFonts w:ascii="Times New Roman CYR" w:hAnsi="Times New Roman CYR"/>
        </w:rPr>
        <w:t xml:space="preserve">Депоненте, ставшие известные Депозитарию при выполнении им условий Договора как содержащиеся, так и не содержащиеся в материалах депозитарного учета. </w:t>
      </w:r>
    </w:p>
    <w:p w:rsidR="003121FD" w:rsidRPr="00964950" w:rsidRDefault="003121FD">
      <w:pPr>
        <w:pStyle w:val="Blockquote"/>
        <w:tabs>
          <w:tab w:val="left" w:pos="720"/>
        </w:tabs>
        <w:spacing w:before="0" w:after="0"/>
        <w:ind w:left="0" w:firstLine="567"/>
        <w:jc w:val="both"/>
        <w:rPr>
          <w:rFonts w:ascii="Times New Roman CYR" w:hAnsi="Times New Roman CYR"/>
        </w:rPr>
      </w:pPr>
      <w:r w:rsidRPr="00964950">
        <w:rPr>
          <w:rFonts w:ascii="Times New Roman CYR" w:hAnsi="Times New Roman CYR"/>
        </w:rPr>
        <w:t xml:space="preserve">Депозитарий не может считаться нарушившим положения настоящего пункта Договора если раскрытие информации произошло по основаниям, установленным нормативными правовыми актами РФ, настоящим Договором и </w:t>
      </w:r>
      <w:r w:rsidR="006847E7" w:rsidRPr="00964950">
        <w:t>Условиями</w:t>
      </w:r>
      <w:r w:rsidRPr="00964950">
        <w:rPr>
          <w:rFonts w:ascii="Times New Roman CYR" w:hAnsi="Times New Roman CYR"/>
        </w:rPr>
        <w:t>.</w:t>
      </w:r>
    </w:p>
    <w:p w:rsidR="003121FD" w:rsidRPr="00964950" w:rsidRDefault="003121FD">
      <w:pPr>
        <w:pStyle w:val="Blockquote"/>
        <w:tabs>
          <w:tab w:val="left" w:pos="720"/>
        </w:tabs>
        <w:spacing w:before="0" w:after="0"/>
        <w:ind w:left="0" w:firstLine="567"/>
        <w:jc w:val="both"/>
        <w:rPr>
          <w:rFonts w:ascii="Times New Roman CYR" w:hAnsi="Times New Roman CYR"/>
        </w:rPr>
      </w:pPr>
      <w:r w:rsidRPr="00964950">
        <w:rPr>
          <w:rFonts w:ascii="Times New Roman CYR" w:hAnsi="Times New Roman CYR"/>
        </w:rPr>
        <w:t>7.2. Кроме информации, являющейся конфиденциальной в соответствии с настоящим Договором, стороны могут прийти к соглашению об отнесении к конфиденциальной иной информации, которая в силу своей недоступности третьим лицам имеет действительную или потенциальную коммерческую ценность.</w:t>
      </w:r>
    </w:p>
    <w:p w:rsidR="003121FD" w:rsidRPr="00964950" w:rsidRDefault="003121FD">
      <w:pPr>
        <w:spacing w:before="240" w:after="240"/>
        <w:jc w:val="center"/>
        <w:rPr>
          <w:b/>
          <w:sz w:val="24"/>
        </w:rPr>
      </w:pPr>
      <w:r w:rsidRPr="00964950">
        <w:rPr>
          <w:b/>
          <w:sz w:val="24"/>
        </w:rPr>
        <w:t>8. ОТВЕТСТВЕННОСТЬ СТОРОН</w:t>
      </w:r>
    </w:p>
    <w:p w:rsidR="003121FD" w:rsidRPr="00964950" w:rsidRDefault="003121FD">
      <w:pPr>
        <w:ind w:firstLine="567"/>
        <w:jc w:val="both"/>
        <w:rPr>
          <w:sz w:val="24"/>
        </w:rPr>
      </w:pPr>
      <w:r w:rsidRPr="00964950">
        <w:rPr>
          <w:sz w:val="24"/>
        </w:rPr>
        <w:t>8.1. 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w:t>
      </w:r>
    </w:p>
    <w:p w:rsidR="003121FD" w:rsidRPr="00964950" w:rsidRDefault="003121FD">
      <w:pPr>
        <w:ind w:firstLine="567"/>
        <w:jc w:val="both"/>
        <w:rPr>
          <w:sz w:val="24"/>
        </w:rPr>
      </w:pPr>
      <w:r w:rsidRPr="00964950">
        <w:rPr>
          <w:sz w:val="24"/>
        </w:rPr>
        <w:t>8.2. Депозитарий несет ответственность за:</w:t>
      </w:r>
    </w:p>
    <w:p w:rsidR="003121FD" w:rsidRPr="00964950" w:rsidRDefault="003121FD">
      <w:pPr>
        <w:ind w:firstLine="567"/>
        <w:jc w:val="both"/>
        <w:rPr>
          <w:sz w:val="24"/>
        </w:rPr>
      </w:pPr>
      <w:r w:rsidRPr="00964950">
        <w:rPr>
          <w:sz w:val="24"/>
        </w:rPr>
        <w:t>неисполнение или ненадлежащее исполнение поручений Депозитария-Депонента;</w:t>
      </w:r>
    </w:p>
    <w:p w:rsidR="003121FD" w:rsidRPr="00964950" w:rsidRDefault="003121FD">
      <w:pPr>
        <w:ind w:firstLine="567"/>
        <w:jc w:val="both"/>
        <w:rPr>
          <w:sz w:val="24"/>
        </w:rPr>
      </w:pPr>
      <w:r w:rsidRPr="00964950">
        <w:rPr>
          <w:sz w:val="24"/>
        </w:rPr>
        <w:t>несвоевременную передачу информации и документов Депозитарию-Депоненту;</w:t>
      </w:r>
    </w:p>
    <w:p w:rsidR="003121FD" w:rsidRPr="00964950" w:rsidRDefault="003121FD">
      <w:pPr>
        <w:ind w:firstLine="567"/>
        <w:jc w:val="both"/>
        <w:rPr>
          <w:sz w:val="24"/>
        </w:rPr>
      </w:pPr>
      <w:r w:rsidRPr="00964950">
        <w:rPr>
          <w:sz w:val="24"/>
        </w:rPr>
        <w:t>несвоевременную передачу информации эмитенту или реестродержателю.</w:t>
      </w:r>
    </w:p>
    <w:p w:rsidR="003121FD" w:rsidRPr="00964950" w:rsidRDefault="003121FD">
      <w:pPr>
        <w:ind w:firstLine="567"/>
        <w:jc w:val="both"/>
        <w:rPr>
          <w:sz w:val="24"/>
        </w:rPr>
      </w:pPr>
      <w:r w:rsidRPr="00964950">
        <w:rPr>
          <w:sz w:val="24"/>
        </w:rPr>
        <w:t>8.3. Депозитарий не несет ответственности за правильность и достоверность информации, полученной им в предусмотренных нормативными правовыми актами РФ случаях от Депозитария-Депонента.</w:t>
      </w:r>
    </w:p>
    <w:p w:rsidR="003121FD" w:rsidRPr="00964950" w:rsidRDefault="003121FD">
      <w:pPr>
        <w:pStyle w:val="Blockquote"/>
        <w:tabs>
          <w:tab w:val="left" w:pos="720"/>
        </w:tabs>
        <w:spacing w:before="0" w:after="0"/>
        <w:ind w:left="0" w:right="0" w:firstLine="567"/>
        <w:rPr>
          <w:rFonts w:ascii="Times New Roman CYR" w:hAnsi="Times New Roman CYR"/>
        </w:rPr>
      </w:pPr>
      <w:r w:rsidRPr="00964950">
        <w:rPr>
          <w:rFonts w:ascii="Times New Roman CYR" w:hAnsi="Times New Roman CYR"/>
        </w:rPr>
        <w:t xml:space="preserve">Депозитарий также не несет ответственности: </w:t>
      </w:r>
    </w:p>
    <w:p w:rsidR="003121FD" w:rsidRPr="00964950" w:rsidRDefault="003121FD">
      <w:pPr>
        <w:pStyle w:val="Blockquote"/>
        <w:tabs>
          <w:tab w:val="left" w:pos="720"/>
        </w:tabs>
        <w:spacing w:before="0" w:after="0"/>
        <w:ind w:left="0" w:right="0" w:firstLine="567"/>
        <w:jc w:val="both"/>
        <w:rPr>
          <w:rFonts w:ascii="Times New Roman CYR" w:hAnsi="Times New Roman CYR"/>
        </w:rPr>
      </w:pPr>
      <w:r w:rsidRPr="00964950">
        <w:rPr>
          <w:rFonts w:ascii="Times New Roman CYR" w:hAnsi="Times New Roman CYR"/>
        </w:rPr>
        <w:t xml:space="preserve">за правильность и достоверность информации о владельцах ценных бумаг, полученной от Депозитария-Депонента; </w:t>
      </w:r>
    </w:p>
    <w:p w:rsidR="003121FD" w:rsidRPr="00964950" w:rsidRDefault="003121FD">
      <w:pPr>
        <w:pStyle w:val="Blockquote"/>
        <w:tabs>
          <w:tab w:val="left" w:pos="720"/>
        </w:tabs>
        <w:spacing w:before="0" w:after="0"/>
        <w:ind w:left="0" w:right="0" w:firstLine="567"/>
        <w:jc w:val="both"/>
        <w:rPr>
          <w:rFonts w:ascii="Times New Roman CYR" w:hAnsi="Times New Roman CYR"/>
        </w:rPr>
      </w:pPr>
      <w:r w:rsidRPr="00964950">
        <w:rPr>
          <w:rFonts w:ascii="Times New Roman CYR" w:hAnsi="Times New Roman CYR"/>
        </w:rPr>
        <w:t xml:space="preserve">по обязательствам Депозитария-депонента перед его депонентами в отношении хранимых и/или учитываемых в Депозитарии ценных бумаг, если Депозитарий обоснованно полагается на поручения Депозитария-Депонента, либо уполномоченного им лица; </w:t>
      </w:r>
    </w:p>
    <w:p w:rsidR="003121FD" w:rsidRPr="00964950" w:rsidRDefault="003121FD">
      <w:pPr>
        <w:pStyle w:val="Blockquote"/>
        <w:tabs>
          <w:tab w:val="left" w:pos="720"/>
        </w:tabs>
        <w:spacing w:before="0" w:after="0"/>
        <w:ind w:left="0" w:right="0" w:firstLine="567"/>
        <w:jc w:val="both"/>
        <w:rPr>
          <w:rFonts w:ascii="Times New Roman CYR" w:hAnsi="Times New Roman CYR"/>
        </w:rPr>
      </w:pPr>
      <w:r w:rsidRPr="00964950">
        <w:rPr>
          <w:rFonts w:ascii="Times New Roman CYR" w:hAnsi="Times New Roman CYR"/>
        </w:rPr>
        <w:t xml:space="preserve">перед Депозитарием-Депонентом за неправомерные действия или бездействие эмитента или регистратора; </w:t>
      </w:r>
    </w:p>
    <w:p w:rsidR="003121FD" w:rsidRPr="00964950" w:rsidRDefault="003121FD">
      <w:pPr>
        <w:pStyle w:val="Blockquote"/>
        <w:tabs>
          <w:tab w:val="left" w:pos="720"/>
        </w:tabs>
        <w:spacing w:before="0" w:after="0"/>
        <w:ind w:left="0" w:right="0" w:firstLine="567"/>
        <w:jc w:val="both"/>
        <w:rPr>
          <w:rFonts w:ascii="Times New Roman CYR" w:hAnsi="Times New Roman CYR"/>
        </w:rPr>
      </w:pPr>
      <w:r w:rsidRPr="00964950">
        <w:rPr>
          <w:rFonts w:ascii="Times New Roman CYR" w:hAnsi="Times New Roman CYR"/>
        </w:rPr>
        <w:t xml:space="preserve">перед Депозитарием-Депонентом за невозможность осуществления прав, закрепленных ценными бумагами, если: </w:t>
      </w:r>
    </w:p>
    <w:p w:rsidR="003121FD" w:rsidRPr="00964950" w:rsidRDefault="003121FD">
      <w:pPr>
        <w:pStyle w:val="Blockquote"/>
        <w:spacing w:before="0" w:after="0"/>
        <w:ind w:left="0" w:right="0" w:firstLine="567"/>
        <w:jc w:val="both"/>
        <w:rPr>
          <w:rFonts w:ascii="Times New Roman CYR" w:hAnsi="Times New Roman CYR"/>
        </w:rPr>
      </w:pPr>
      <w:r w:rsidRPr="00964950">
        <w:rPr>
          <w:rFonts w:ascii="Times New Roman CYR" w:hAnsi="Times New Roman CYR"/>
        </w:rPr>
        <w:t xml:space="preserve">информация об осуществлении прав не была своевременно предоставлена Депозитарию эмитентом или регистратором; </w:t>
      </w:r>
    </w:p>
    <w:p w:rsidR="003121FD" w:rsidRPr="00964950" w:rsidRDefault="003121FD">
      <w:pPr>
        <w:pStyle w:val="Blockquote"/>
        <w:spacing w:before="0" w:after="0"/>
        <w:ind w:left="0" w:right="0" w:firstLine="567"/>
        <w:jc w:val="both"/>
        <w:rPr>
          <w:rFonts w:ascii="Times New Roman CYR" w:hAnsi="Times New Roman CYR"/>
        </w:rPr>
      </w:pPr>
      <w:r w:rsidRPr="00964950">
        <w:rPr>
          <w:rFonts w:ascii="Times New Roman CYR" w:hAnsi="Times New Roman CYR"/>
        </w:rPr>
        <w:t xml:space="preserve">Депозитарий-депонент, своевременно извещенный о наступлении события, связанного с осуществлением прав по ценным бумагам, хранящимся и/или учитываемых на </w:t>
      </w:r>
      <w:r w:rsidR="0094789D" w:rsidRPr="00964950">
        <w:rPr>
          <w:rFonts w:ascii="Times New Roman CYR" w:hAnsi="Times New Roman CYR"/>
          <w:szCs w:val="24"/>
        </w:rPr>
        <w:t xml:space="preserve">счете депо </w:t>
      </w:r>
      <w:r w:rsidR="0094789D" w:rsidRPr="00964950">
        <w:rPr>
          <w:rFonts w:ascii="Times New Roman CYR" w:hAnsi="Times New Roman CYR"/>
          <w:szCs w:val="24"/>
        </w:rPr>
        <w:lastRenderedPageBreak/>
        <w:t>номинального держателя</w:t>
      </w:r>
      <w:r w:rsidR="0094789D" w:rsidRPr="00964950">
        <w:rPr>
          <w:rFonts w:ascii="Times New Roman CYR" w:hAnsi="Times New Roman CYR"/>
        </w:rPr>
        <w:t xml:space="preserve"> </w:t>
      </w:r>
      <w:r w:rsidRPr="00964950">
        <w:rPr>
          <w:rFonts w:ascii="Times New Roman CYR" w:hAnsi="Times New Roman CYR"/>
        </w:rPr>
        <w:t xml:space="preserve">Депозитария-Депонента, не представил Депозитарию в сроки, предусмотренные Договором, информацию о владельцах и принадлежащих им ценных бумагах; </w:t>
      </w:r>
    </w:p>
    <w:p w:rsidR="003121FD" w:rsidRPr="00964950" w:rsidRDefault="003121FD">
      <w:pPr>
        <w:pStyle w:val="Blockquote"/>
        <w:spacing w:before="0" w:after="0"/>
        <w:ind w:left="0" w:right="0" w:firstLine="567"/>
        <w:jc w:val="both"/>
        <w:rPr>
          <w:rFonts w:ascii="Times New Roman CYR" w:hAnsi="Times New Roman CYR"/>
        </w:rPr>
      </w:pPr>
      <w:r w:rsidRPr="00964950">
        <w:rPr>
          <w:rFonts w:ascii="Times New Roman CYR" w:hAnsi="Times New Roman CYR"/>
        </w:rPr>
        <w:t xml:space="preserve">у Депозитария, на дату рассылки Депозитарию-Депоненту информации об осуществлении прав, закрепленных ценными бумагами, отсутствовали данные об изменениях в почтовых реквизитах Депозитария-Депонента или Депозитарий-Депонент отсутствовал по адресу, указанному в Анкете; </w:t>
      </w:r>
    </w:p>
    <w:p w:rsidR="003121FD" w:rsidRPr="00964950" w:rsidRDefault="003121FD">
      <w:pPr>
        <w:pStyle w:val="Blockquote"/>
        <w:spacing w:before="0" w:after="0"/>
        <w:ind w:left="0" w:right="0" w:firstLine="567"/>
        <w:jc w:val="both"/>
        <w:rPr>
          <w:rFonts w:ascii="Times New Roman CYR" w:hAnsi="Times New Roman CYR"/>
        </w:rPr>
      </w:pPr>
      <w:r w:rsidRPr="00964950">
        <w:rPr>
          <w:rFonts w:ascii="Times New Roman CYR" w:hAnsi="Times New Roman CYR"/>
        </w:rPr>
        <w:t xml:space="preserve">на день сбора реестра владельцев именных ценных бумаг и/или составления списка акционеров, операции по счету Депозитария-Депонента не были завершены вследствие действий контрагентов депонентов Депозитария-Депонента по совершенным сделкам с ценными бумагами. </w:t>
      </w:r>
    </w:p>
    <w:p w:rsidR="003121FD" w:rsidRPr="00964950" w:rsidRDefault="003121FD">
      <w:pPr>
        <w:ind w:firstLine="567"/>
        <w:jc w:val="both"/>
        <w:rPr>
          <w:sz w:val="24"/>
        </w:rPr>
      </w:pPr>
      <w:r w:rsidRPr="00964950">
        <w:rPr>
          <w:sz w:val="24"/>
        </w:rPr>
        <w:t xml:space="preserve">8.4.Депозитарий-Депонент несет ответственность за: </w:t>
      </w:r>
    </w:p>
    <w:p w:rsidR="003121FD" w:rsidRPr="00964950" w:rsidRDefault="003121FD">
      <w:pPr>
        <w:ind w:firstLine="567"/>
        <w:jc w:val="both"/>
        <w:rPr>
          <w:sz w:val="24"/>
        </w:rPr>
      </w:pPr>
      <w:r w:rsidRPr="00964950">
        <w:rPr>
          <w:sz w:val="24"/>
        </w:rPr>
        <w:t xml:space="preserve">правильность и достоверность информации, предоставляемой Депозитарию; </w:t>
      </w:r>
    </w:p>
    <w:p w:rsidR="003121FD" w:rsidRPr="00964950" w:rsidRDefault="003121FD">
      <w:pPr>
        <w:ind w:firstLine="567"/>
        <w:jc w:val="both"/>
        <w:rPr>
          <w:sz w:val="24"/>
        </w:rPr>
      </w:pPr>
      <w:r w:rsidRPr="00964950">
        <w:rPr>
          <w:sz w:val="24"/>
        </w:rPr>
        <w:t xml:space="preserve">сохранность заверенных Депозитарием копий поручений, выписок со счетов депо и иных документов, служащих основаниями для предъявления претензий к ненадлежащему исполнению Депозитарием своих обязательств; </w:t>
      </w:r>
    </w:p>
    <w:p w:rsidR="003121FD" w:rsidRPr="00964950" w:rsidRDefault="003121FD">
      <w:pPr>
        <w:ind w:firstLine="567"/>
        <w:jc w:val="both"/>
        <w:rPr>
          <w:sz w:val="24"/>
        </w:rPr>
      </w:pPr>
      <w:r w:rsidRPr="00964950">
        <w:rPr>
          <w:sz w:val="24"/>
        </w:rPr>
        <w:t xml:space="preserve">несвоевременность передачи Депозитарию информации, распоряжений и поручений, полученных от владельцев ценных бумаг; </w:t>
      </w:r>
    </w:p>
    <w:p w:rsidR="003121FD" w:rsidRPr="00964950" w:rsidRDefault="003121FD">
      <w:pPr>
        <w:ind w:firstLine="567"/>
        <w:jc w:val="both"/>
        <w:rPr>
          <w:sz w:val="24"/>
        </w:rPr>
      </w:pPr>
      <w:r w:rsidRPr="00964950">
        <w:rPr>
          <w:sz w:val="24"/>
        </w:rPr>
        <w:t xml:space="preserve">полноту и правильность данных о контрагентах депонентов Депозитария-Депонента по сделкам для внесения их имен в реестр владельцев именных ценных бумаг, если перевод обусловлен сделкой; </w:t>
      </w:r>
    </w:p>
    <w:p w:rsidR="003121FD" w:rsidRPr="00964950" w:rsidRDefault="003121FD">
      <w:pPr>
        <w:ind w:firstLine="567"/>
        <w:jc w:val="both"/>
        <w:rPr>
          <w:sz w:val="24"/>
        </w:rPr>
      </w:pPr>
      <w:r w:rsidRPr="00964950">
        <w:rPr>
          <w:sz w:val="24"/>
        </w:rPr>
        <w:t xml:space="preserve">за сокрытие от Депозитария информации о правах третьих лиц на зачисленные на </w:t>
      </w:r>
      <w:r w:rsidR="0094789D" w:rsidRPr="00964950">
        <w:rPr>
          <w:sz w:val="24"/>
          <w:szCs w:val="24"/>
        </w:rPr>
        <w:t>счете депо номинального держателя</w:t>
      </w:r>
      <w:r w:rsidRPr="00964950">
        <w:rPr>
          <w:sz w:val="24"/>
        </w:rPr>
        <w:t xml:space="preserve"> ценные бумаги.</w:t>
      </w:r>
    </w:p>
    <w:p w:rsidR="003121FD" w:rsidRPr="00964950" w:rsidRDefault="003121FD">
      <w:pPr>
        <w:ind w:firstLine="567"/>
        <w:jc w:val="both"/>
        <w:rPr>
          <w:sz w:val="24"/>
        </w:rPr>
      </w:pPr>
      <w:r w:rsidRPr="00964950">
        <w:rPr>
          <w:sz w:val="24"/>
        </w:rPr>
        <w:t>8.5.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(форс-мажорных обстоятельств), возникших после заключения Договора, которые стороны не могли предвидеть или предотвратить.</w:t>
      </w:r>
    </w:p>
    <w:p w:rsidR="003121FD" w:rsidRPr="00964950" w:rsidRDefault="003121FD">
      <w:pPr>
        <w:ind w:firstLine="567"/>
        <w:jc w:val="both"/>
        <w:rPr>
          <w:sz w:val="24"/>
        </w:rPr>
      </w:pPr>
      <w:r w:rsidRPr="00964950">
        <w:rPr>
          <w:sz w:val="24"/>
        </w:rPr>
        <w:t>8.6. В случае возникновения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3121FD" w:rsidRPr="00964950" w:rsidRDefault="003121FD">
      <w:pPr>
        <w:ind w:firstLine="567"/>
        <w:jc w:val="both"/>
        <w:rPr>
          <w:sz w:val="24"/>
        </w:rPr>
      </w:pPr>
      <w:r w:rsidRPr="00964950">
        <w:rPr>
          <w:sz w:val="24"/>
        </w:rPr>
        <w:t>8.7. Стороны обязуются после происшествия форс-мажорных обстоятельств принять все меры для ликвидации последствий и уменьшения причиненного ущерба.</w:t>
      </w:r>
    </w:p>
    <w:p w:rsidR="003121FD" w:rsidRDefault="003121FD">
      <w:pPr>
        <w:tabs>
          <w:tab w:val="left" w:pos="709"/>
        </w:tabs>
        <w:ind w:firstLine="567"/>
        <w:jc w:val="both"/>
        <w:rPr>
          <w:sz w:val="24"/>
        </w:rPr>
      </w:pPr>
      <w:r w:rsidRPr="00964950">
        <w:rPr>
          <w:sz w:val="24"/>
        </w:rPr>
        <w:t>8.8. Сторона, для которой вследствие действия обстоятельства непреодолимой силы создалась невозможность исполнения обязательств по настоящему Договору, обязана в течении трех календарных дней с момента наступления указанных обстоятельств, известить другую Сторону об их наступлении. Несвоевременное</w:t>
      </w:r>
      <w:r>
        <w:rPr>
          <w:sz w:val="24"/>
        </w:rPr>
        <w:t xml:space="preserve"> извещение о наступлении обстоятельств непреодолимой силы лишает соответствующую Сторону права ссылаться на них в будущем.</w:t>
      </w:r>
    </w:p>
    <w:p w:rsidR="003121FD" w:rsidRDefault="003121FD">
      <w:pPr>
        <w:ind w:firstLine="567"/>
        <w:jc w:val="both"/>
        <w:rPr>
          <w:sz w:val="24"/>
        </w:rPr>
      </w:pPr>
      <w:r>
        <w:rPr>
          <w:sz w:val="24"/>
        </w:rPr>
        <w:t>8.9. Наступление обстоятельств непреодолимой силы должно быть подтверждено Стороной, ссылающейся на эти обстоятельства в качестве основания для освобождения себя от ответственности по настоящему Договору.</w:t>
      </w:r>
    </w:p>
    <w:p w:rsidR="003121FD" w:rsidRDefault="003121FD">
      <w:pPr>
        <w:ind w:firstLine="567"/>
        <w:jc w:val="both"/>
        <w:rPr>
          <w:sz w:val="24"/>
        </w:rPr>
      </w:pPr>
      <w:r>
        <w:rPr>
          <w:sz w:val="24"/>
        </w:rPr>
        <w:t>8.10. В случае действия обстоятельств непреодолимой силы свыше трех месяцев, вследствие чего для одной из Сторон становится невозможным полное или частичное исполнение обязательств по Договору, другая Сторона вправе расторгнуть Договор без наступления для нее каких-либо неблагоприятных последствий.</w:t>
      </w:r>
    </w:p>
    <w:p w:rsidR="003121FD" w:rsidRDefault="003121FD">
      <w:pPr>
        <w:spacing w:before="240" w:after="240"/>
        <w:jc w:val="center"/>
        <w:rPr>
          <w:b/>
          <w:sz w:val="24"/>
        </w:rPr>
      </w:pPr>
      <w:r>
        <w:rPr>
          <w:b/>
          <w:sz w:val="24"/>
        </w:rPr>
        <w:t>9. СРОК ДЕЙСТВИЯ ДОГОВОРА</w:t>
      </w:r>
    </w:p>
    <w:p w:rsidR="003121FD" w:rsidRDefault="00A539F2">
      <w:pPr>
        <w:ind w:firstLine="567"/>
        <w:jc w:val="both"/>
        <w:rPr>
          <w:rFonts w:ascii="Times New Roman" w:hAnsi="Times New Roman"/>
          <w:sz w:val="24"/>
          <w:szCs w:val="24"/>
        </w:rPr>
      </w:pPr>
      <w:r w:rsidRPr="00DE7193">
        <w:rPr>
          <w:rFonts w:ascii="Times New Roman" w:hAnsi="Times New Roman"/>
          <w:sz w:val="24"/>
          <w:szCs w:val="24"/>
        </w:rPr>
        <w:t xml:space="preserve">Настоящий </w:t>
      </w:r>
      <w:r>
        <w:rPr>
          <w:rFonts w:ascii="Times New Roman" w:hAnsi="Times New Roman"/>
          <w:sz w:val="24"/>
          <w:szCs w:val="24"/>
        </w:rPr>
        <w:t>Договор</w:t>
      </w:r>
      <w:r w:rsidRPr="00DE7193">
        <w:rPr>
          <w:rFonts w:ascii="Times New Roman" w:hAnsi="Times New Roman"/>
          <w:sz w:val="24"/>
          <w:szCs w:val="24"/>
        </w:rPr>
        <w:t xml:space="preserve"> считается заключённым </w:t>
      </w:r>
      <w:r>
        <w:rPr>
          <w:rFonts w:ascii="Times New Roman" w:hAnsi="Times New Roman"/>
          <w:sz w:val="24"/>
          <w:szCs w:val="24"/>
        </w:rPr>
        <w:t>с момента подписания его С</w:t>
      </w:r>
      <w:r w:rsidRPr="00DE7193">
        <w:rPr>
          <w:rFonts w:ascii="Times New Roman" w:hAnsi="Times New Roman"/>
          <w:sz w:val="24"/>
          <w:szCs w:val="24"/>
        </w:rPr>
        <w:t xml:space="preserve">торонами </w:t>
      </w:r>
      <w:r w:rsidRPr="005D75F1">
        <w:rPr>
          <w:rFonts w:ascii="Times New Roman" w:hAnsi="Times New Roman"/>
          <w:sz w:val="24"/>
          <w:szCs w:val="24"/>
        </w:rPr>
        <w:t>и действует</w:t>
      </w:r>
      <w:r w:rsidRPr="005D75F1">
        <w:rPr>
          <w:rFonts w:ascii="Times New Roman" w:hAnsi="Times New Roman"/>
          <w:color w:val="000000"/>
          <w:sz w:val="24"/>
          <w:szCs w:val="24"/>
        </w:rPr>
        <w:t xml:space="preserve"> до</w:t>
      </w:r>
      <w:r w:rsidRPr="00D72987">
        <w:rPr>
          <w:rFonts w:ascii="Times New Roman" w:hAnsi="Times New Roman"/>
          <w:sz w:val="24"/>
          <w:szCs w:val="24"/>
        </w:rPr>
        <w:t xml:space="preserve"> </w:t>
      </w:r>
      <w:r>
        <w:rPr>
          <w:rFonts w:ascii="Times New Roman" w:hAnsi="Times New Roman"/>
          <w:sz w:val="24"/>
          <w:szCs w:val="24"/>
        </w:rPr>
        <w:t>момента его расторжения</w:t>
      </w:r>
      <w:r w:rsidRPr="00D72987">
        <w:rPr>
          <w:rFonts w:ascii="Times New Roman" w:hAnsi="Times New Roman"/>
          <w:sz w:val="24"/>
          <w:szCs w:val="24"/>
        </w:rPr>
        <w:t>.</w:t>
      </w:r>
    </w:p>
    <w:p w:rsidR="00702E37" w:rsidRDefault="00702E37">
      <w:pPr>
        <w:ind w:firstLine="567"/>
        <w:jc w:val="both"/>
        <w:rPr>
          <w:rFonts w:ascii="Times New Roman" w:hAnsi="Times New Roman"/>
          <w:sz w:val="24"/>
          <w:szCs w:val="24"/>
        </w:rPr>
      </w:pPr>
    </w:p>
    <w:p w:rsidR="00702E37" w:rsidRDefault="00702E37">
      <w:pPr>
        <w:ind w:firstLine="567"/>
        <w:jc w:val="both"/>
        <w:rPr>
          <w:sz w:val="24"/>
        </w:rPr>
      </w:pPr>
    </w:p>
    <w:p w:rsidR="003121FD" w:rsidRDefault="003121FD">
      <w:pPr>
        <w:spacing w:before="240" w:after="240"/>
        <w:jc w:val="center"/>
        <w:rPr>
          <w:b/>
          <w:sz w:val="24"/>
        </w:rPr>
      </w:pPr>
      <w:r>
        <w:rPr>
          <w:b/>
          <w:sz w:val="24"/>
        </w:rPr>
        <w:t>10. ПОРЯДОК РАСТОРЖЕНИЯ ДОГОВОРА</w:t>
      </w:r>
    </w:p>
    <w:p w:rsidR="003121FD" w:rsidRDefault="003121FD">
      <w:pPr>
        <w:ind w:firstLine="567"/>
        <w:jc w:val="both"/>
        <w:rPr>
          <w:sz w:val="24"/>
        </w:rPr>
      </w:pPr>
      <w:r>
        <w:rPr>
          <w:sz w:val="24"/>
        </w:rPr>
        <w:lastRenderedPageBreak/>
        <w:t>10.1. Договор может быть расторгнут в одностороннем порядке любой из сторон.</w:t>
      </w:r>
    </w:p>
    <w:p w:rsidR="003121FD" w:rsidRDefault="003121FD">
      <w:pPr>
        <w:ind w:firstLine="567"/>
        <w:jc w:val="both"/>
        <w:rPr>
          <w:sz w:val="24"/>
        </w:rPr>
      </w:pPr>
      <w:r>
        <w:rPr>
          <w:sz w:val="24"/>
        </w:rPr>
        <w:t>10.2. Для расторжения Договора сторона - инициатор расторжения не позднее, чем за один месяц до срока расторжения Договора должна представить другой стороне письменное заявление о намерении расторгнуть Договор.</w:t>
      </w:r>
    </w:p>
    <w:p w:rsidR="003121FD" w:rsidRDefault="003121FD">
      <w:pPr>
        <w:ind w:firstLine="567"/>
        <w:jc w:val="both"/>
        <w:rPr>
          <w:sz w:val="24"/>
        </w:rPr>
      </w:pPr>
      <w:r>
        <w:rPr>
          <w:sz w:val="24"/>
        </w:rPr>
        <w:t xml:space="preserve">10.3. В срок до даты расторжения Договора обе стороны должны предпринять все необходимые действия для возвращения Депозитарием ценных бумаг Депозитарию-Депоненту, в том числе перевод именных ценных бумаг на лицевые счета номинального держателя Депозитария-Депонента в реестрах владельцев именных ценных бумаг либо перевод ценных бумаг на </w:t>
      </w:r>
      <w:r w:rsidR="0094789D">
        <w:rPr>
          <w:sz w:val="24"/>
          <w:szCs w:val="24"/>
        </w:rPr>
        <w:t>счет</w:t>
      </w:r>
      <w:r w:rsidR="0094789D" w:rsidRPr="0094789D">
        <w:rPr>
          <w:sz w:val="24"/>
          <w:szCs w:val="24"/>
        </w:rPr>
        <w:t xml:space="preserve"> депо номинального держателя</w:t>
      </w:r>
      <w:r>
        <w:rPr>
          <w:sz w:val="24"/>
        </w:rPr>
        <w:t xml:space="preserve"> Депозитария-Депонента в другой депозитарий, указанный Депозитарием-Депонентом, а также осуществить выдачу Депозитарию-Депоненту документарных ценных бумаг.</w:t>
      </w:r>
    </w:p>
    <w:p w:rsidR="003121FD" w:rsidRDefault="003121FD">
      <w:pPr>
        <w:ind w:firstLine="567"/>
        <w:jc w:val="both"/>
        <w:rPr>
          <w:sz w:val="24"/>
        </w:rPr>
      </w:pPr>
      <w:r>
        <w:rPr>
          <w:sz w:val="24"/>
        </w:rPr>
        <w:t>10.4. В срок до даты расторжения Договора обе стороны должны урегулировать все финансовые претензии, возникшие в связи с действием Договора.</w:t>
      </w:r>
    </w:p>
    <w:p w:rsidR="003121FD" w:rsidRDefault="003121FD">
      <w:pPr>
        <w:spacing w:before="240" w:after="240"/>
        <w:jc w:val="center"/>
        <w:rPr>
          <w:b/>
          <w:sz w:val="24"/>
        </w:rPr>
      </w:pPr>
      <w:r>
        <w:rPr>
          <w:b/>
          <w:sz w:val="24"/>
        </w:rPr>
        <w:t>12. ЗАКЛЮЧИТЕЛЬНЫЕ ПОЛОЖЕНИЯ</w:t>
      </w:r>
    </w:p>
    <w:p w:rsidR="003121FD" w:rsidRDefault="003121FD">
      <w:pPr>
        <w:pStyle w:val="a3"/>
        <w:spacing w:before="0"/>
        <w:ind w:firstLine="567"/>
        <w:rPr>
          <w:rFonts w:ascii="Times New Roman CYR" w:hAnsi="Times New Roman CYR"/>
        </w:rPr>
      </w:pPr>
      <w:r>
        <w:rPr>
          <w:rFonts w:ascii="Times New Roman CYR" w:hAnsi="Times New Roman CYR"/>
        </w:rPr>
        <w:t xml:space="preserve">12.1. Настоящий договор составлен в 2-х экземплярах на русском языке, имеющих одинаковую юридическую силу: один экземпляр хранится у </w:t>
      </w:r>
      <w:r w:rsidR="002363A1">
        <w:rPr>
          <w:rFonts w:ascii="Times New Roman CYR" w:hAnsi="Times New Roman CYR"/>
        </w:rPr>
        <w:t>Депоз</w:t>
      </w:r>
      <w:r>
        <w:rPr>
          <w:rFonts w:ascii="Times New Roman CYR" w:hAnsi="Times New Roman CYR"/>
        </w:rPr>
        <w:t>итари</w:t>
      </w:r>
      <w:r w:rsidR="002363A1">
        <w:rPr>
          <w:rFonts w:ascii="Times New Roman CYR" w:hAnsi="Times New Roman CYR"/>
        </w:rPr>
        <w:t>я</w:t>
      </w:r>
      <w:r>
        <w:rPr>
          <w:rFonts w:ascii="Times New Roman CYR" w:hAnsi="Times New Roman CYR"/>
        </w:rPr>
        <w:t>-Депонента, другой - у Депозитария.</w:t>
      </w:r>
    </w:p>
    <w:p w:rsidR="003121FD" w:rsidRDefault="003121FD">
      <w:pPr>
        <w:pStyle w:val="a3"/>
        <w:spacing w:before="0"/>
        <w:ind w:firstLine="567"/>
        <w:rPr>
          <w:rFonts w:ascii="Times New Roman CYR" w:hAnsi="Times New Roman CYR"/>
        </w:rPr>
      </w:pPr>
      <w:r>
        <w:rPr>
          <w:rFonts w:ascii="Times New Roman CYR" w:hAnsi="Times New Roman CYR"/>
        </w:rPr>
        <w:t>12.2. Все изменения и дополнения в настоящий Договор оформляются в письменном виде и подписываются уполномоченными представителями сторон.</w:t>
      </w:r>
    </w:p>
    <w:p w:rsidR="003121FD" w:rsidRDefault="003121FD">
      <w:pPr>
        <w:pStyle w:val="a3"/>
        <w:widowControl/>
        <w:spacing w:before="0"/>
        <w:ind w:firstLine="567"/>
        <w:rPr>
          <w:rFonts w:ascii="Times New Roman CYR" w:hAnsi="Times New Roman CYR"/>
        </w:rPr>
      </w:pPr>
      <w:r>
        <w:rPr>
          <w:rFonts w:ascii="Times New Roman CYR" w:hAnsi="Times New Roman CYR"/>
        </w:rPr>
        <w:t>12.3. Все споры, возникающие между сторонами, подлежат урегулированию путем переговоров сторон между собой. В случае невозможности урегулирования споров путем проведения переговоров между сторонами, спор разрешается в порядке, установленном действующим законодательством Российской Федерации.</w:t>
      </w:r>
    </w:p>
    <w:p w:rsidR="003121FD" w:rsidRDefault="003121FD">
      <w:pPr>
        <w:jc w:val="both"/>
        <w:rPr>
          <w:sz w:val="24"/>
        </w:rPr>
      </w:pPr>
    </w:p>
    <w:p w:rsidR="003121FD" w:rsidRDefault="003121FD">
      <w:pPr>
        <w:jc w:val="center"/>
        <w:rPr>
          <w:b/>
          <w:sz w:val="24"/>
        </w:rPr>
      </w:pPr>
      <w:r>
        <w:rPr>
          <w:b/>
          <w:sz w:val="24"/>
        </w:rPr>
        <w:t>13. АДРЕСА И РЕКВИЗИТЫ СТОРОН</w:t>
      </w:r>
    </w:p>
    <w:p w:rsidR="003121FD" w:rsidRDefault="003121FD">
      <w:pPr>
        <w:jc w:val="center"/>
        <w:rPr>
          <w:b/>
          <w:sz w:val="24"/>
        </w:rPr>
      </w:pPr>
    </w:p>
    <w:tbl>
      <w:tblPr>
        <w:tblW w:w="0" w:type="auto"/>
        <w:tblLayout w:type="fixed"/>
        <w:tblLook w:val="0000" w:firstRow="0" w:lastRow="0" w:firstColumn="0" w:lastColumn="0" w:noHBand="0" w:noVBand="0"/>
      </w:tblPr>
      <w:tblGrid>
        <w:gridCol w:w="4927"/>
        <w:gridCol w:w="4927"/>
      </w:tblGrid>
      <w:tr w:rsidR="003121FD">
        <w:tc>
          <w:tcPr>
            <w:tcW w:w="4927" w:type="dxa"/>
            <w:tcBorders>
              <w:top w:val="nil"/>
              <w:left w:val="nil"/>
              <w:bottom w:val="nil"/>
              <w:right w:val="nil"/>
            </w:tcBorders>
          </w:tcPr>
          <w:p w:rsidR="003121FD" w:rsidRDefault="003121FD">
            <w:pPr>
              <w:rPr>
                <w:b/>
                <w:sz w:val="24"/>
              </w:rPr>
            </w:pPr>
            <w:r>
              <w:rPr>
                <w:b/>
                <w:sz w:val="24"/>
              </w:rPr>
              <w:t>Депозитарий-Депонент</w:t>
            </w:r>
          </w:p>
        </w:tc>
        <w:tc>
          <w:tcPr>
            <w:tcW w:w="4927" w:type="dxa"/>
            <w:tcBorders>
              <w:top w:val="nil"/>
              <w:left w:val="nil"/>
              <w:bottom w:val="nil"/>
              <w:right w:val="nil"/>
            </w:tcBorders>
          </w:tcPr>
          <w:p w:rsidR="003121FD" w:rsidRDefault="003121FD">
            <w:pPr>
              <w:jc w:val="right"/>
              <w:rPr>
                <w:b/>
                <w:sz w:val="24"/>
              </w:rPr>
            </w:pPr>
            <w:r>
              <w:rPr>
                <w:b/>
                <w:sz w:val="24"/>
              </w:rPr>
              <w:t>Депозитарий</w:t>
            </w:r>
          </w:p>
        </w:tc>
      </w:tr>
    </w:tbl>
    <w:p w:rsidR="003121FD" w:rsidRDefault="003121FD">
      <w:pPr>
        <w:jc w:val="center"/>
        <w:rPr>
          <w:b/>
          <w:sz w:val="28"/>
        </w:rPr>
      </w:pPr>
      <w:r>
        <w:br w:type="page"/>
      </w:r>
      <w:r>
        <w:rPr>
          <w:b/>
          <w:sz w:val="28"/>
        </w:rPr>
        <w:lastRenderedPageBreak/>
        <w:t>ДОГОВОР ДЕПОЗИТАРИЯ И ПОПЕЧИТЕЛЯ СЧЕТА ДЕПО № _____</w:t>
      </w:r>
    </w:p>
    <w:p w:rsidR="003121FD" w:rsidRDefault="003121FD">
      <w:pPr>
        <w:ind w:firstLine="567"/>
        <w:jc w:val="both"/>
        <w:rPr>
          <w:sz w:val="36"/>
        </w:rPr>
      </w:pPr>
    </w:p>
    <w:tbl>
      <w:tblPr>
        <w:tblW w:w="0" w:type="auto"/>
        <w:tblLayout w:type="fixed"/>
        <w:tblLook w:val="0000" w:firstRow="0" w:lastRow="0" w:firstColumn="0" w:lastColumn="0" w:noHBand="0" w:noVBand="0"/>
      </w:tblPr>
      <w:tblGrid>
        <w:gridCol w:w="4261"/>
        <w:gridCol w:w="5486"/>
      </w:tblGrid>
      <w:tr w:rsidR="003121FD">
        <w:tc>
          <w:tcPr>
            <w:tcW w:w="4261" w:type="dxa"/>
            <w:tcBorders>
              <w:top w:val="nil"/>
              <w:left w:val="nil"/>
              <w:bottom w:val="nil"/>
              <w:right w:val="nil"/>
            </w:tcBorders>
          </w:tcPr>
          <w:p w:rsidR="003121FD" w:rsidRDefault="003121FD">
            <w:pPr>
              <w:jc w:val="both"/>
              <w:rPr>
                <w:b/>
                <w:sz w:val="24"/>
              </w:rPr>
            </w:pPr>
            <w:r>
              <w:rPr>
                <w:b/>
                <w:sz w:val="24"/>
              </w:rPr>
              <w:t>г. Сургут</w:t>
            </w:r>
          </w:p>
        </w:tc>
        <w:tc>
          <w:tcPr>
            <w:tcW w:w="5486" w:type="dxa"/>
            <w:tcBorders>
              <w:top w:val="nil"/>
              <w:left w:val="nil"/>
              <w:bottom w:val="nil"/>
              <w:right w:val="nil"/>
            </w:tcBorders>
          </w:tcPr>
          <w:p w:rsidR="003121FD" w:rsidRPr="00D70A3A" w:rsidRDefault="00430829">
            <w:pPr>
              <w:jc w:val="right"/>
              <w:rPr>
                <w:b/>
                <w:sz w:val="24"/>
              </w:rPr>
            </w:pPr>
            <w:r>
              <w:rPr>
                <w:rFonts w:ascii="Times New Roman" w:hAnsi="Times New Roman"/>
                <w:b/>
                <w:sz w:val="24"/>
                <w:szCs w:val="24"/>
              </w:rPr>
              <w:t>«</w:t>
            </w:r>
            <w:r w:rsidRPr="00D70A3A">
              <w:rPr>
                <w:rFonts w:ascii="Times New Roman" w:hAnsi="Times New Roman"/>
                <w:b/>
                <w:sz w:val="24"/>
                <w:szCs w:val="24"/>
              </w:rPr>
              <w:t>____</w:t>
            </w:r>
            <w:r>
              <w:rPr>
                <w:rFonts w:ascii="Times New Roman" w:hAnsi="Times New Roman"/>
                <w:b/>
                <w:sz w:val="24"/>
                <w:szCs w:val="24"/>
              </w:rPr>
              <w:t>»</w:t>
            </w:r>
            <w:r w:rsidRPr="00D70A3A">
              <w:rPr>
                <w:rFonts w:ascii="Times New Roman" w:hAnsi="Times New Roman"/>
                <w:b/>
                <w:sz w:val="24"/>
                <w:szCs w:val="24"/>
              </w:rPr>
              <w:t>_________</w:t>
            </w:r>
            <w:r>
              <w:rPr>
                <w:rFonts w:ascii="Times New Roman" w:hAnsi="Times New Roman"/>
                <w:b/>
                <w:sz w:val="24"/>
                <w:szCs w:val="24"/>
              </w:rPr>
              <w:t>____</w:t>
            </w:r>
            <w:r w:rsidRPr="00D70A3A">
              <w:rPr>
                <w:rFonts w:ascii="Times New Roman" w:hAnsi="Times New Roman"/>
                <w:b/>
                <w:sz w:val="24"/>
                <w:szCs w:val="24"/>
              </w:rPr>
              <w:t xml:space="preserve">__  </w:t>
            </w:r>
            <w:r w:rsidR="00D70A3A" w:rsidRPr="00D70A3A">
              <w:rPr>
                <w:rFonts w:ascii="Times New Roman" w:hAnsi="Times New Roman"/>
                <w:b/>
                <w:sz w:val="24"/>
                <w:szCs w:val="24"/>
              </w:rPr>
              <w:t>г.</w:t>
            </w:r>
          </w:p>
        </w:tc>
      </w:tr>
    </w:tbl>
    <w:p w:rsidR="003121FD" w:rsidRDefault="003121FD">
      <w:pPr>
        <w:ind w:firstLine="567"/>
        <w:jc w:val="both"/>
        <w:rPr>
          <w:sz w:val="24"/>
        </w:rPr>
      </w:pPr>
    </w:p>
    <w:p w:rsidR="0097101D" w:rsidRDefault="0097101D">
      <w:pPr>
        <w:ind w:firstLine="567"/>
        <w:jc w:val="both"/>
        <w:rPr>
          <w:sz w:val="24"/>
        </w:rPr>
      </w:pPr>
      <w:r>
        <w:rPr>
          <w:sz w:val="24"/>
        </w:rPr>
        <w:t xml:space="preserve">Общество с ограниченной ответственностью </w:t>
      </w:r>
      <w:r w:rsidR="00D70A3A">
        <w:rPr>
          <w:sz w:val="24"/>
        </w:rPr>
        <w:t>«</w:t>
      </w:r>
      <w:r>
        <w:rPr>
          <w:sz w:val="24"/>
        </w:rPr>
        <w:t>Центральный Сургутский Депозитарий</w:t>
      </w:r>
      <w:r w:rsidR="00D70A3A">
        <w:rPr>
          <w:sz w:val="24"/>
        </w:rPr>
        <w:t>»</w:t>
      </w:r>
      <w:r>
        <w:rPr>
          <w:sz w:val="24"/>
        </w:rPr>
        <w:t xml:space="preserve"> (лицензия профессионального участника рынка ценных бумаг на осуществление депозитарной деятельности № </w:t>
      </w:r>
      <w:r w:rsidRPr="008127EE">
        <w:rPr>
          <w:rFonts w:ascii="Times New Roman" w:hAnsi="Times New Roman"/>
          <w:sz w:val="24"/>
          <w:szCs w:val="24"/>
        </w:rPr>
        <w:t>172-04807-000100 от 28 февраля 2001 года</w:t>
      </w:r>
      <w:r>
        <w:rPr>
          <w:rFonts w:ascii="Arial" w:hAnsi="Arial" w:cs="Arial"/>
        </w:rPr>
        <w:t>)</w:t>
      </w:r>
      <w:r>
        <w:rPr>
          <w:sz w:val="24"/>
        </w:rPr>
        <w:t>, именуемое в дальнейшем Депозитарий</w:t>
      </w:r>
      <w:r>
        <w:rPr>
          <w:b/>
          <w:sz w:val="24"/>
        </w:rPr>
        <w:t>,</w:t>
      </w:r>
      <w:r>
        <w:rPr>
          <w:sz w:val="24"/>
        </w:rPr>
        <w:t xml:space="preserve"> в лице </w:t>
      </w:r>
      <w:r w:rsidRPr="008127EE">
        <w:rPr>
          <w:rFonts w:ascii="Times New Roman" w:hAnsi="Times New Roman"/>
          <w:sz w:val="24"/>
          <w:szCs w:val="24"/>
        </w:rPr>
        <w:t>генерального директора Собакинских Валерия Леонидовича</w:t>
      </w:r>
      <w:r>
        <w:rPr>
          <w:b/>
          <w:sz w:val="24"/>
        </w:rPr>
        <w:t>,</w:t>
      </w:r>
      <w:r>
        <w:rPr>
          <w:sz w:val="24"/>
        </w:rPr>
        <w:t xml:space="preserve"> действующего на основании Устава, с одной стороны, и ________________________________________, имеющее лицензию профессионального участника рынка ценных бумаг от ___________ №__________, именуемый в дальнейшем Попечитель, в лице _________________________, действующего на основании _______, с другой стороны, заключили настоящий договор (далее – Договор) о нижеследующем:</w:t>
      </w:r>
    </w:p>
    <w:p w:rsidR="003121FD" w:rsidRDefault="003121FD">
      <w:pPr>
        <w:ind w:firstLine="567"/>
        <w:jc w:val="both"/>
        <w:rPr>
          <w:sz w:val="24"/>
        </w:rPr>
      </w:pPr>
      <w:r>
        <w:rPr>
          <w:sz w:val="24"/>
        </w:rPr>
        <w:t xml:space="preserve">Депозитарий уведомляет Депонента о том, что он осуществляет депозитарную деятельность на условиях совмещения такой деятельности с </w:t>
      </w:r>
      <w:r w:rsidR="008127EE" w:rsidRPr="008127EE">
        <w:rPr>
          <w:sz w:val="24"/>
          <w:szCs w:val="24"/>
        </w:rPr>
        <w:t>деятельностью</w:t>
      </w:r>
      <w:r w:rsidR="008127EE">
        <w:t xml:space="preserve"> </w:t>
      </w:r>
      <w:r w:rsidR="008127EE">
        <w:rPr>
          <w:sz w:val="24"/>
        </w:rPr>
        <w:t>специализированного депозитария инвестиционных фондов, паевых инвестиционных фондов и негосударственных пенсионных фондов</w:t>
      </w:r>
      <w:r>
        <w:rPr>
          <w:sz w:val="24"/>
        </w:rPr>
        <w:t>.</w:t>
      </w:r>
    </w:p>
    <w:p w:rsidR="003121FD" w:rsidRDefault="003121FD" w:rsidP="002A7D4A">
      <w:pPr>
        <w:spacing w:before="240" w:after="240"/>
        <w:jc w:val="center"/>
        <w:rPr>
          <w:b/>
          <w:sz w:val="24"/>
        </w:rPr>
      </w:pPr>
      <w:r>
        <w:rPr>
          <w:b/>
          <w:sz w:val="24"/>
        </w:rPr>
        <w:t>1. ПРЕДМЕТ ДОГОВОРА</w:t>
      </w:r>
    </w:p>
    <w:p w:rsidR="003121FD" w:rsidRPr="00964950" w:rsidRDefault="003121FD">
      <w:pPr>
        <w:pStyle w:val="Blockquote"/>
        <w:tabs>
          <w:tab w:val="left" w:pos="720"/>
        </w:tabs>
        <w:spacing w:before="0" w:after="0"/>
        <w:ind w:left="0" w:right="-58" w:firstLine="567"/>
        <w:jc w:val="both"/>
        <w:rPr>
          <w:rFonts w:ascii="Times New Roman CYR" w:hAnsi="Times New Roman CYR"/>
        </w:rPr>
      </w:pPr>
      <w:r>
        <w:rPr>
          <w:rFonts w:ascii="Times New Roman CYR" w:hAnsi="Times New Roman CYR"/>
        </w:rPr>
        <w:t xml:space="preserve">Настоящий Договор устанавливает взаимные права и обязанности, возникающие в случае передачи соответствующим депонентом полномочий по распоряжению ценными </w:t>
      </w:r>
      <w:r w:rsidRPr="00964950">
        <w:rPr>
          <w:rFonts w:ascii="Times New Roman CYR" w:hAnsi="Times New Roman CYR"/>
        </w:rPr>
        <w:t xml:space="preserve">бумагами и осуществлению прав по ценным бумагам, которые хранятся и (или) права на которые учитываются в Депозитарии Попечителю счета депо в порядке, установленном Условиями осуществления депозитарной деятельности - Клиентским регламентом Общества с ограниченной ответственностью </w:t>
      </w:r>
      <w:r w:rsidR="00D70A3A" w:rsidRPr="00964950">
        <w:rPr>
          <w:rFonts w:ascii="Times New Roman CYR" w:hAnsi="Times New Roman CYR"/>
        </w:rPr>
        <w:t>«</w:t>
      </w:r>
      <w:r w:rsidRPr="00964950">
        <w:rPr>
          <w:rFonts w:ascii="Times New Roman CYR" w:hAnsi="Times New Roman CYR"/>
        </w:rPr>
        <w:t>Центральный Сургутский Депозитарий</w:t>
      </w:r>
      <w:r w:rsidR="00D70A3A" w:rsidRPr="00964950">
        <w:rPr>
          <w:rFonts w:ascii="Times New Roman CYR" w:hAnsi="Times New Roman CYR"/>
        </w:rPr>
        <w:t>»</w:t>
      </w:r>
      <w:r w:rsidRPr="00964950">
        <w:rPr>
          <w:rFonts w:ascii="Times New Roman CYR" w:hAnsi="Times New Roman CYR"/>
        </w:rPr>
        <w:t xml:space="preserve"> (далее - </w:t>
      </w:r>
      <w:r w:rsidR="002A7D4A" w:rsidRPr="00964950">
        <w:t>Условия</w:t>
      </w:r>
      <w:r w:rsidRPr="00964950">
        <w:rPr>
          <w:rFonts w:ascii="Times New Roman CYR" w:hAnsi="Times New Roman CYR"/>
        </w:rPr>
        <w:t>), а также устанавливает обязанности Депозитария и Попечителя счета депо по сверке данных по ценным бумагам.</w:t>
      </w:r>
    </w:p>
    <w:p w:rsidR="003121FD" w:rsidRPr="00964950" w:rsidRDefault="003121FD" w:rsidP="002A7D4A">
      <w:pPr>
        <w:spacing w:before="240" w:after="240"/>
        <w:jc w:val="center"/>
        <w:rPr>
          <w:sz w:val="24"/>
        </w:rPr>
      </w:pPr>
      <w:r w:rsidRPr="00964950">
        <w:rPr>
          <w:b/>
          <w:sz w:val="24"/>
        </w:rPr>
        <w:t>2. ОБЩИЕ ПОЛОЖЕНИЯ</w:t>
      </w:r>
    </w:p>
    <w:p w:rsidR="003121FD" w:rsidRDefault="003121FD">
      <w:pPr>
        <w:pStyle w:val="a3"/>
        <w:widowControl/>
        <w:spacing w:before="0"/>
        <w:ind w:firstLine="720"/>
        <w:rPr>
          <w:rFonts w:ascii="Times New Roman CYR" w:hAnsi="Times New Roman CYR"/>
        </w:rPr>
      </w:pPr>
      <w:r w:rsidRPr="00964950">
        <w:rPr>
          <w:rFonts w:ascii="Times New Roman CYR" w:hAnsi="Times New Roman CYR"/>
        </w:rPr>
        <w:t>2.1. Передача депонентом полномочий Попечителю счета депо, указанных в разделе 1 настоящего Договора</w:t>
      </w:r>
      <w:r>
        <w:rPr>
          <w:rFonts w:ascii="Times New Roman CYR" w:hAnsi="Times New Roman CYR"/>
        </w:rPr>
        <w:t xml:space="preserve"> не влечет за собой переход права собственности и (или) иного вещного права на ценные бумаги Депонента.</w:t>
      </w:r>
    </w:p>
    <w:p w:rsidR="003121FD" w:rsidRDefault="003121FD">
      <w:pPr>
        <w:pStyle w:val="a3"/>
        <w:widowControl/>
        <w:spacing w:before="0"/>
        <w:ind w:firstLine="720"/>
        <w:rPr>
          <w:rFonts w:ascii="Times New Roman CYR" w:hAnsi="Times New Roman CYR"/>
        </w:rPr>
      </w:pPr>
      <w:r>
        <w:rPr>
          <w:rFonts w:ascii="Times New Roman CYR" w:hAnsi="Times New Roman CYR"/>
        </w:rPr>
        <w:t>2.2. У счета депо депонента может быть только один Попечитель счета депо.</w:t>
      </w:r>
    </w:p>
    <w:p w:rsidR="003121FD" w:rsidRDefault="003121FD">
      <w:pPr>
        <w:pStyle w:val="a3"/>
        <w:widowControl/>
        <w:spacing w:before="0"/>
        <w:ind w:firstLine="720"/>
        <w:rPr>
          <w:rFonts w:ascii="Times New Roman CYR" w:hAnsi="Times New Roman CYR"/>
        </w:rPr>
      </w:pPr>
      <w:r>
        <w:rPr>
          <w:rFonts w:ascii="Times New Roman CYR" w:hAnsi="Times New Roman CYR"/>
        </w:rPr>
        <w:t>2.3. Каждое поручение на совершение операции по счету депо депонента, переданное Попечителем счета депо в Депозитарий, должно иметь в качестве основания поручение, заблаговременно переданное депонентом Попечителю счета депо.</w:t>
      </w:r>
    </w:p>
    <w:p w:rsidR="003121FD" w:rsidRPr="00964950" w:rsidRDefault="003121FD">
      <w:pPr>
        <w:pStyle w:val="a3"/>
        <w:widowControl/>
        <w:spacing w:before="240" w:after="240"/>
        <w:jc w:val="center"/>
        <w:rPr>
          <w:rFonts w:ascii="Times New Roman CYR" w:hAnsi="Times New Roman CYR"/>
        </w:rPr>
      </w:pPr>
      <w:r w:rsidRPr="00964950">
        <w:rPr>
          <w:rFonts w:ascii="Times New Roman CYR" w:hAnsi="Times New Roman CYR"/>
          <w:b/>
        </w:rPr>
        <w:t>3.</w:t>
      </w:r>
      <w:r w:rsidR="002A7D4A" w:rsidRPr="00964950">
        <w:rPr>
          <w:rFonts w:ascii="Times New Roman CYR" w:hAnsi="Times New Roman CYR"/>
          <w:b/>
        </w:rPr>
        <w:t xml:space="preserve"> </w:t>
      </w:r>
      <w:r w:rsidRPr="00964950">
        <w:rPr>
          <w:rFonts w:ascii="Times New Roman CYR" w:hAnsi="Times New Roman CYR"/>
          <w:b/>
        </w:rPr>
        <w:t>ПРАВА И ОБЯЗАННОСТИ СТОРОН</w:t>
      </w:r>
    </w:p>
    <w:p w:rsidR="003121FD" w:rsidRPr="00964950" w:rsidRDefault="003121FD">
      <w:pPr>
        <w:ind w:firstLine="567"/>
        <w:jc w:val="both"/>
        <w:rPr>
          <w:b/>
          <w:i/>
          <w:sz w:val="24"/>
        </w:rPr>
      </w:pPr>
      <w:r w:rsidRPr="00964950">
        <w:rPr>
          <w:b/>
          <w:i/>
          <w:sz w:val="24"/>
        </w:rPr>
        <w:t>3.1.Права Депозитария:</w:t>
      </w:r>
    </w:p>
    <w:p w:rsidR="003121FD" w:rsidRPr="00964950" w:rsidRDefault="003121FD">
      <w:pPr>
        <w:ind w:firstLine="567"/>
        <w:jc w:val="both"/>
        <w:rPr>
          <w:sz w:val="24"/>
        </w:rPr>
      </w:pPr>
      <w:r w:rsidRPr="00964950">
        <w:rPr>
          <w:sz w:val="24"/>
        </w:rPr>
        <w:t xml:space="preserve">Отказывать в исполнении поручений Попечителя счета депо в случаях, установленных нормативными правовыми актами РФ, соответствующим депозитарным договором, а также </w:t>
      </w:r>
      <w:r w:rsidR="002A7D4A" w:rsidRPr="00964950">
        <w:rPr>
          <w:sz w:val="24"/>
        </w:rPr>
        <w:t>Условиями</w:t>
      </w:r>
      <w:r w:rsidRPr="00964950">
        <w:rPr>
          <w:sz w:val="24"/>
        </w:rPr>
        <w:t>.</w:t>
      </w:r>
    </w:p>
    <w:p w:rsidR="003121FD" w:rsidRPr="00964950" w:rsidRDefault="003121FD">
      <w:pPr>
        <w:spacing w:before="120"/>
        <w:ind w:firstLine="567"/>
        <w:jc w:val="both"/>
        <w:rPr>
          <w:b/>
          <w:i/>
          <w:sz w:val="24"/>
        </w:rPr>
      </w:pPr>
      <w:r w:rsidRPr="00964950">
        <w:rPr>
          <w:b/>
          <w:i/>
          <w:sz w:val="24"/>
        </w:rPr>
        <w:t>3.2.Права Попечителя счета депо:</w:t>
      </w:r>
    </w:p>
    <w:p w:rsidR="003121FD" w:rsidRPr="00964950" w:rsidRDefault="003121FD">
      <w:pPr>
        <w:ind w:firstLine="567"/>
        <w:jc w:val="both"/>
        <w:rPr>
          <w:sz w:val="24"/>
        </w:rPr>
      </w:pPr>
      <w:r w:rsidRPr="00964950">
        <w:rPr>
          <w:sz w:val="24"/>
        </w:rPr>
        <w:t xml:space="preserve">Подавать в Депозитарий поручения на совершение депозитарных операций с ценными бумагами депонента, предоставившего ему такое право в порядке, установленном </w:t>
      </w:r>
      <w:r w:rsidR="002A7D4A" w:rsidRPr="00964950">
        <w:rPr>
          <w:sz w:val="24"/>
        </w:rPr>
        <w:t>Условиями</w:t>
      </w:r>
      <w:r w:rsidRPr="00964950">
        <w:rPr>
          <w:sz w:val="24"/>
        </w:rPr>
        <w:t>.</w:t>
      </w:r>
    </w:p>
    <w:p w:rsidR="003121FD" w:rsidRPr="00964950" w:rsidRDefault="003121FD">
      <w:pPr>
        <w:spacing w:before="120"/>
        <w:ind w:firstLine="567"/>
        <w:rPr>
          <w:b/>
          <w:i/>
          <w:sz w:val="24"/>
        </w:rPr>
      </w:pPr>
      <w:r w:rsidRPr="00964950">
        <w:rPr>
          <w:b/>
          <w:i/>
          <w:sz w:val="24"/>
        </w:rPr>
        <w:t>3.3. Депозитарий обязуется:</w:t>
      </w:r>
    </w:p>
    <w:p w:rsidR="003121FD" w:rsidRPr="00964950" w:rsidRDefault="003121FD">
      <w:pPr>
        <w:ind w:firstLine="567"/>
        <w:jc w:val="both"/>
        <w:rPr>
          <w:sz w:val="24"/>
        </w:rPr>
      </w:pPr>
      <w:r w:rsidRPr="00964950">
        <w:rPr>
          <w:sz w:val="24"/>
        </w:rPr>
        <w:t xml:space="preserve">3.3.1. Вносить информацию о Попечителе счета депо в материалы депозитарного учета Депозитария в порядке и сроки, установленные </w:t>
      </w:r>
      <w:r w:rsidR="002A7D4A" w:rsidRPr="00964950">
        <w:rPr>
          <w:sz w:val="24"/>
        </w:rPr>
        <w:t>Условиями</w:t>
      </w:r>
      <w:r w:rsidRPr="00964950">
        <w:rPr>
          <w:sz w:val="24"/>
        </w:rPr>
        <w:t>.</w:t>
      </w:r>
    </w:p>
    <w:p w:rsidR="003121FD" w:rsidRPr="00964950" w:rsidRDefault="003121FD">
      <w:pPr>
        <w:ind w:firstLine="567"/>
        <w:jc w:val="both"/>
        <w:rPr>
          <w:sz w:val="24"/>
        </w:rPr>
      </w:pPr>
      <w:r w:rsidRPr="00964950">
        <w:rPr>
          <w:sz w:val="24"/>
        </w:rPr>
        <w:lastRenderedPageBreak/>
        <w:t xml:space="preserve">3.3.2. В случае внесения изменений и дополнений в </w:t>
      </w:r>
      <w:r w:rsidR="002A7D4A" w:rsidRPr="00964950">
        <w:rPr>
          <w:sz w:val="24"/>
        </w:rPr>
        <w:t xml:space="preserve">Условия </w:t>
      </w:r>
      <w:r w:rsidRPr="00964950">
        <w:rPr>
          <w:sz w:val="24"/>
        </w:rPr>
        <w:t>в срок не позднее, чем за 10 (десять) рабочих дней до вступления в силу таких изменений и дополнений уведомлять об этом Попечителя счета депо.</w:t>
      </w:r>
    </w:p>
    <w:p w:rsidR="003121FD" w:rsidRPr="00964950" w:rsidRDefault="003121FD">
      <w:pPr>
        <w:ind w:firstLine="567"/>
        <w:jc w:val="both"/>
        <w:rPr>
          <w:sz w:val="24"/>
        </w:rPr>
      </w:pPr>
      <w:r w:rsidRPr="00964950">
        <w:rPr>
          <w:sz w:val="24"/>
        </w:rPr>
        <w:t>3.3.3. Обеспечивать содействие депонентам в реализации прав по принадлежащим им ценным бумагам, в том числе путем передачи информации, полученной от эмитента либо от уполномоченного им лица, депоненту через Попечителя счета депо, а также информации, полученной от депонента через Попечителя счета депо, эмитенту либо уполномоченному им лицу.</w:t>
      </w:r>
    </w:p>
    <w:p w:rsidR="003121FD" w:rsidRPr="00964950" w:rsidRDefault="003121FD">
      <w:pPr>
        <w:spacing w:before="120"/>
        <w:ind w:firstLine="567"/>
        <w:rPr>
          <w:b/>
          <w:i/>
          <w:sz w:val="24"/>
        </w:rPr>
      </w:pPr>
      <w:r w:rsidRPr="00964950">
        <w:rPr>
          <w:b/>
          <w:i/>
          <w:sz w:val="24"/>
        </w:rPr>
        <w:t>3.4. Попечитель счета депо обязуется:</w:t>
      </w:r>
    </w:p>
    <w:p w:rsidR="003121FD" w:rsidRPr="00964950" w:rsidRDefault="003121FD">
      <w:pPr>
        <w:ind w:firstLine="567"/>
        <w:jc w:val="both"/>
        <w:rPr>
          <w:sz w:val="24"/>
        </w:rPr>
      </w:pPr>
      <w:r w:rsidRPr="00964950">
        <w:rPr>
          <w:sz w:val="24"/>
        </w:rPr>
        <w:t xml:space="preserve">3.4.1. Соблюдать положения, установленные настоящим Договором и </w:t>
      </w:r>
      <w:r w:rsidR="002A7D4A" w:rsidRPr="00964950">
        <w:rPr>
          <w:sz w:val="24"/>
        </w:rPr>
        <w:t>Условиями</w:t>
      </w:r>
      <w:r w:rsidRPr="00964950">
        <w:rPr>
          <w:sz w:val="24"/>
        </w:rPr>
        <w:t>.</w:t>
      </w:r>
    </w:p>
    <w:p w:rsidR="003121FD" w:rsidRPr="00964950" w:rsidRDefault="003121FD">
      <w:pPr>
        <w:ind w:firstLine="567"/>
        <w:jc w:val="both"/>
        <w:rPr>
          <w:sz w:val="24"/>
        </w:rPr>
      </w:pPr>
      <w:r w:rsidRPr="00964950">
        <w:rPr>
          <w:sz w:val="24"/>
        </w:rPr>
        <w:t>3.4.2. Формировать поручения Депозитарию на основании поручений, принятых от депонентов.</w:t>
      </w:r>
    </w:p>
    <w:p w:rsidR="003121FD" w:rsidRPr="00964950" w:rsidRDefault="003121FD">
      <w:pPr>
        <w:ind w:firstLine="567"/>
        <w:jc w:val="both"/>
        <w:rPr>
          <w:sz w:val="24"/>
        </w:rPr>
      </w:pPr>
      <w:r w:rsidRPr="00964950">
        <w:rPr>
          <w:sz w:val="24"/>
        </w:rPr>
        <w:t>3.4.3. Передавать депоненту отчеты Депозитария об операциях, совершенных по счету депо депонента, и выдаваемые Депозитарием документы, удостоверяющие права депонента.</w:t>
      </w:r>
    </w:p>
    <w:p w:rsidR="003121FD" w:rsidRDefault="003121FD">
      <w:pPr>
        <w:ind w:firstLine="567"/>
        <w:jc w:val="both"/>
        <w:rPr>
          <w:sz w:val="24"/>
        </w:rPr>
      </w:pPr>
      <w:r w:rsidRPr="00964950">
        <w:rPr>
          <w:sz w:val="24"/>
        </w:rPr>
        <w:t>3.4.4. Обеспечивать соблюдение прав депонента по</w:t>
      </w:r>
      <w:r>
        <w:rPr>
          <w:sz w:val="24"/>
        </w:rPr>
        <w:t xml:space="preserve"> ценным бумагам, связанных с корпоративными действиями с ценными бумагами: дроблением, консолидацией, конвертацией, аннулированием (погашением) ценных бумаг.</w:t>
      </w:r>
    </w:p>
    <w:p w:rsidR="003121FD" w:rsidRDefault="003121FD">
      <w:pPr>
        <w:ind w:firstLine="567"/>
        <w:jc w:val="both"/>
        <w:rPr>
          <w:sz w:val="24"/>
        </w:rPr>
      </w:pPr>
      <w:r>
        <w:rPr>
          <w:sz w:val="24"/>
        </w:rPr>
        <w:t>3.4.5. Хранить всю первичную документацию, являющуюся основанием для внесения изменений в учетных регистрах Депозитария и получаемую от Депозитария.</w:t>
      </w:r>
    </w:p>
    <w:p w:rsidR="003121FD" w:rsidRDefault="003121FD">
      <w:pPr>
        <w:ind w:firstLine="567"/>
        <w:jc w:val="both"/>
        <w:rPr>
          <w:sz w:val="24"/>
        </w:rPr>
      </w:pPr>
      <w:r>
        <w:rPr>
          <w:sz w:val="24"/>
        </w:rPr>
        <w:t>3.4.6. Вести учет всех операций, совершенных по счетам депо депонента в Депозитарии, Попечителем счета депо которых он является.</w:t>
      </w:r>
    </w:p>
    <w:p w:rsidR="003121FD" w:rsidRDefault="003121FD">
      <w:pPr>
        <w:ind w:firstLine="567"/>
        <w:jc w:val="both"/>
        <w:rPr>
          <w:sz w:val="24"/>
        </w:rPr>
      </w:pPr>
      <w:r>
        <w:rPr>
          <w:sz w:val="24"/>
        </w:rPr>
        <w:t xml:space="preserve">3.4.7. Каждый последний день месяца проводить сверку данных своих внутренних учетных регистров с данными, содержащимися в отчетах и выписках, предоставляемых Депозитарием. </w:t>
      </w:r>
    </w:p>
    <w:p w:rsidR="003121FD" w:rsidRDefault="003121FD">
      <w:pPr>
        <w:spacing w:before="240" w:after="240"/>
        <w:jc w:val="center"/>
        <w:rPr>
          <w:b/>
          <w:sz w:val="24"/>
        </w:rPr>
      </w:pPr>
      <w:r>
        <w:rPr>
          <w:b/>
          <w:sz w:val="24"/>
        </w:rPr>
        <w:t>4. КОНФИДЕНЦИАЛЬНОСТЬ</w:t>
      </w:r>
    </w:p>
    <w:p w:rsidR="003121FD" w:rsidRDefault="003121FD" w:rsidP="002A7D4A">
      <w:pPr>
        <w:pStyle w:val="Blockquote"/>
        <w:tabs>
          <w:tab w:val="left" w:pos="720"/>
        </w:tabs>
        <w:spacing w:before="0" w:after="0"/>
        <w:ind w:left="0" w:right="0" w:firstLine="567"/>
        <w:jc w:val="both"/>
        <w:rPr>
          <w:rFonts w:ascii="Times New Roman CYR" w:hAnsi="Times New Roman CYR"/>
        </w:rPr>
      </w:pPr>
      <w:r>
        <w:rPr>
          <w:rFonts w:ascii="Times New Roman CYR" w:hAnsi="Times New Roman CYR"/>
        </w:rPr>
        <w:t>4.1. Депозитарий и Попечитель счета депо не раскрывают третьим лицам информацию о счетах депо депонентов, включая информацию о производимых операциях по счету и иные сведения о депоненте, ставшие известные им при исполнении настоящего Договора, кроме случаев, когда раскрытие такой информации предусмотрено нормативными правовыми актами РФ или соответствующим депозитарным договором .</w:t>
      </w:r>
    </w:p>
    <w:p w:rsidR="003121FD" w:rsidRDefault="003121FD" w:rsidP="002A7D4A">
      <w:pPr>
        <w:pStyle w:val="Blockquote"/>
        <w:tabs>
          <w:tab w:val="left" w:pos="720"/>
        </w:tabs>
        <w:spacing w:before="0" w:after="0"/>
        <w:ind w:left="0" w:right="0" w:firstLine="567"/>
        <w:jc w:val="both"/>
        <w:rPr>
          <w:rFonts w:ascii="Times New Roman CYR" w:hAnsi="Times New Roman CYR"/>
        </w:rPr>
      </w:pPr>
      <w:r>
        <w:rPr>
          <w:rFonts w:ascii="Times New Roman CYR" w:hAnsi="Times New Roman CYR"/>
        </w:rPr>
        <w:t>4.2. Кроме информации, являющейся конфиденциальной в соответствии с настоящим Договором, стороны могут прийти к соглашению об отнесении к конфиденциальной иной информации, которая в силу своей недоступности третьим лицам имеет действительную или потенциальную коммерческую ценность.</w:t>
      </w:r>
    </w:p>
    <w:p w:rsidR="003121FD" w:rsidRDefault="003121FD">
      <w:pPr>
        <w:spacing w:before="240" w:after="240"/>
        <w:jc w:val="center"/>
        <w:rPr>
          <w:b/>
          <w:sz w:val="24"/>
        </w:rPr>
      </w:pPr>
      <w:r>
        <w:rPr>
          <w:b/>
          <w:sz w:val="24"/>
        </w:rPr>
        <w:t>5. ОТВЕТСТВЕННОСТЬ СТОРОН</w:t>
      </w:r>
    </w:p>
    <w:p w:rsidR="003121FD" w:rsidRDefault="003121FD">
      <w:pPr>
        <w:ind w:firstLine="567"/>
        <w:jc w:val="both"/>
        <w:rPr>
          <w:sz w:val="24"/>
        </w:rPr>
      </w:pPr>
      <w:r>
        <w:rPr>
          <w:sz w:val="24"/>
        </w:rPr>
        <w:t>5.1. </w:t>
      </w:r>
      <w:r w:rsidR="002363A1">
        <w:rPr>
          <w:sz w:val="24"/>
        </w:rPr>
        <w:t>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w:t>
      </w:r>
    </w:p>
    <w:p w:rsidR="003121FD" w:rsidRDefault="003121FD">
      <w:pPr>
        <w:pStyle w:val="21"/>
      </w:pPr>
      <w:r>
        <w:t>5.2. Ответственность сторон за невыполнение или ненадлежащее исполнение обязательств определяется в соответствии с действующим законодательством Российской Федерации и положениями настоящего Договора.</w:t>
      </w:r>
    </w:p>
    <w:p w:rsidR="003121FD" w:rsidRDefault="003121FD">
      <w:pPr>
        <w:ind w:firstLine="567"/>
        <w:jc w:val="both"/>
        <w:rPr>
          <w:sz w:val="24"/>
        </w:rPr>
      </w:pPr>
      <w:r>
        <w:rPr>
          <w:sz w:val="24"/>
        </w:rPr>
        <w:t>5.3.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(статья 401 Гражданского кодекса РФ - форс-мажорные обстоятельства), возникших после заключения настоящего Договора, которые стороны не могли предвидеть или предотвратить.</w:t>
      </w:r>
    </w:p>
    <w:p w:rsidR="003121FD" w:rsidRDefault="003121FD">
      <w:pPr>
        <w:ind w:firstLine="567"/>
        <w:jc w:val="both"/>
        <w:rPr>
          <w:sz w:val="24"/>
        </w:rPr>
      </w:pPr>
      <w:r>
        <w:rPr>
          <w:sz w:val="24"/>
        </w:rPr>
        <w:t>5.4. 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3121FD" w:rsidRDefault="003121FD">
      <w:pPr>
        <w:tabs>
          <w:tab w:val="left" w:pos="709"/>
        </w:tabs>
        <w:ind w:firstLine="567"/>
        <w:jc w:val="both"/>
        <w:rPr>
          <w:sz w:val="24"/>
        </w:rPr>
      </w:pPr>
      <w:r>
        <w:rPr>
          <w:sz w:val="24"/>
        </w:rPr>
        <w:lastRenderedPageBreak/>
        <w:t>5.5. Сторона, для которой вследствие действия обстоятельства непреодолимой силы создалась невозможность исполнения обязательств по настоящему Договору, обязана в течении трех календарных дней с момента наступления указанных обстоятельств, известить другую Сторону об их наступлении. Несвоевременное извещение о наступлении обстоятельств непреодолимой силы лишает соответствующую Сторону права ссылаться на них в будущем.</w:t>
      </w:r>
    </w:p>
    <w:p w:rsidR="003121FD" w:rsidRDefault="003121FD">
      <w:pPr>
        <w:ind w:firstLine="567"/>
        <w:jc w:val="both"/>
        <w:rPr>
          <w:sz w:val="24"/>
        </w:rPr>
      </w:pPr>
      <w:r>
        <w:rPr>
          <w:sz w:val="24"/>
        </w:rPr>
        <w:t>5.6. Наступление обстоятельств непреодолимой силы должно быть подтверждено Стороной, ссылающейся на эти обстоятельства в качестве основания для освобождения себя от ответственности по настоящему Договору.</w:t>
      </w:r>
    </w:p>
    <w:p w:rsidR="003121FD" w:rsidRDefault="003121FD">
      <w:pPr>
        <w:ind w:firstLine="567"/>
        <w:jc w:val="both"/>
        <w:rPr>
          <w:sz w:val="24"/>
        </w:rPr>
      </w:pPr>
      <w:r>
        <w:rPr>
          <w:sz w:val="24"/>
        </w:rPr>
        <w:t>5.7. Стороны обязуются после происшествия форс-мажорных обстоятельств, принять все меры для ликвидации последствий и уменьшения причиненного ущерба.</w:t>
      </w:r>
    </w:p>
    <w:p w:rsidR="003121FD" w:rsidRDefault="003121FD">
      <w:pPr>
        <w:spacing w:before="240" w:after="240"/>
        <w:jc w:val="center"/>
        <w:rPr>
          <w:b/>
          <w:sz w:val="24"/>
        </w:rPr>
      </w:pPr>
      <w:r>
        <w:rPr>
          <w:b/>
          <w:sz w:val="24"/>
        </w:rPr>
        <w:t>6.СРОК ДЕЙСТВИЯ ДОГОВОРА</w:t>
      </w:r>
    </w:p>
    <w:p w:rsidR="003121FD" w:rsidRDefault="00A539F2">
      <w:pPr>
        <w:ind w:firstLine="567"/>
        <w:jc w:val="both"/>
        <w:rPr>
          <w:sz w:val="24"/>
        </w:rPr>
      </w:pPr>
      <w:r w:rsidRPr="00DE7193">
        <w:rPr>
          <w:rFonts w:ascii="Times New Roman" w:hAnsi="Times New Roman"/>
          <w:sz w:val="24"/>
          <w:szCs w:val="24"/>
        </w:rPr>
        <w:t xml:space="preserve">Настоящий </w:t>
      </w:r>
      <w:r>
        <w:rPr>
          <w:rFonts w:ascii="Times New Roman" w:hAnsi="Times New Roman"/>
          <w:sz w:val="24"/>
          <w:szCs w:val="24"/>
        </w:rPr>
        <w:t>Договор</w:t>
      </w:r>
      <w:r w:rsidRPr="00DE7193">
        <w:rPr>
          <w:rFonts w:ascii="Times New Roman" w:hAnsi="Times New Roman"/>
          <w:sz w:val="24"/>
          <w:szCs w:val="24"/>
        </w:rPr>
        <w:t xml:space="preserve"> считается заключённым </w:t>
      </w:r>
      <w:r>
        <w:rPr>
          <w:rFonts w:ascii="Times New Roman" w:hAnsi="Times New Roman"/>
          <w:sz w:val="24"/>
          <w:szCs w:val="24"/>
        </w:rPr>
        <w:t>с момента подписания его С</w:t>
      </w:r>
      <w:r w:rsidRPr="00DE7193">
        <w:rPr>
          <w:rFonts w:ascii="Times New Roman" w:hAnsi="Times New Roman"/>
          <w:sz w:val="24"/>
          <w:szCs w:val="24"/>
        </w:rPr>
        <w:t xml:space="preserve">торонами </w:t>
      </w:r>
      <w:r w:rsidRPr="005D75F1">
        <w:rPr>
          <w:rFonts w:ascii="Times New Roman" w:hAnsi="Times New Roman"/>
          <w:sz w:val="24"/>
          <w:szCs w:val="24"/>
        </w:rPr>
        <w:t>и действует</w:t>
      </w:r>
      <w:r w:rsidRPr="005D75F1">
        <w:rPr>
          <w:rFonts w:ascii="Times New Roman" w:hAnsi="Times New Roman"/>
          <w:color w:val="000000"/>
          <w:sz w:val="24"/>
          <w:szCs w:val="24"/>
        </w:rPr>
        <w:t xml:space="preserve"> до</w:t>
      </w:r>
      <w:r w:rsidRPr="00D72987">
        <w:rPr>
          <w:rFonts w:ascii="Times New Roman" w:hAnsi="Times New Roman"/>
          <w:sz w:val="24"/>
          <w:szCs w:val="24"/>
        </w:rPr>
        <w:t xml:space="preserve"> </w:t>
      </w:r>
      <w:r>
        <w:rPr>
          <w:rFonts w:ascii="Times New Roman" w:hAnsi="Times New Roman"/>
          <w:sz w:val="24"/>
          <w:szCs w:val="24"/>
        </w:rPr>
        <w:t>момента его расторжения</w:t>
      </w:r>
      <w:r w:rsidRPr="00D72987">
        <w:rPr>
          <w:rFonts w:ascii="Times New Roman" w:hAnsi="Times New Roman"/>
          <w:sz w:val="24"/>
          <w:szCs w:val="24"/>
        </w:rPr>
        <w:t>.</w:t>
      </w:r>
    </w:p>
    <w:p w:rsidR="003121FD" w:rsidRDefault="003121FD">
      <w:pPr>
        <w:spacing w:before="240" w:after="240"/>
        <w:jc w:val="center"/>
        <w:rPr>
          <w:b/>
          <w:sz w:val="24"/>
        </w:rPr>
      </w:pPr>
      <w:r>
        <w:rPr>
          <w:b/>
          <w:sz w:val="24"/>
        </w:rPr>
        <w:t>7. ПОРЯДОК РАСТОРЖЕНИЯ ДОГОВОРА</w:t>
      </w:r>
    </w:p>
    <w:p w:rsidR="003121FD" w:rsidRDefault="003121FD">
      <w:pPr>
        <w:ind w:firstLine="567"/>
        <w:jc w:val="both"/>
        <w:rPr>
          <w:sz w:val="24"/>
        </w:rPr>
      </w:pPr>
      <w:r>
        <w:rPr>
          <w:sz w:val="24"/>
        </w:rPr>
        <w:t>7.1. Договор может быть расторгнут в одностороннем порядке любой из сторон.</w:t>
      </w:r>
    </w:p>
    <w:p w:rsidR="003121FD" w:rsidRDefault="003121FD">
      <w:pPr>
        <w:ind w:firstLine="567"/>
        <w:jc w:val="both"/>
        <w:rPr>
          <w:sz w:val="24"/>
        </w:rPr>
      </w:pPr>
      <w:r>
        <w:rPr>
          <w:sz w:val="24"/>
        </w:rPr>
        <w:t>7.2. Для расторжения Договора сторона - инициатор расторжения не позднее, чем за один месяц до срока расторжения Договора должна представить другой стороне письменное заявление о намерении расторгнуть Договор.</w:t>
      </w:r>
    </w:p>
    <w:p w:rsidR="003121FD" w:rsidRDefault="003121FD">
      <w:pPr>
        <w:spacing w:before="240" w:after="240"/>
        <w:jc w:val="center"/>
        <w:rPr>
          <w:b/>
          <w:sz w:val="24"/>
        </w:rPr>
      </w:pPr>
      <w:r>
        <w:rPr>
          <w:b/>
          <w:sz w:val="24"/>
        </w:rPr>
        <w:t>8. ЗАКЛЮЧИТЕЛЬНЫЕ ПОЛОЖЕНИЯ</w:t>
      </w:r>
    </w:p>
    <w:p w:rsidR="003121FD" w:rsidRDefault="003121FD">
      <w:pPr>
        <w:pStyle w:val="a3"/>
        <w:spacing w:before="0"/>
        <w:ind w:firstLine="567"/>
        <w:rPr>
          <w:rFonts w:ascii="Times New Roman CYR" w:hAnsi="Times New Roman CYR"/>
        </w:rPr>
      </w:pPr>
      <w:r>
        <w:rPr>
          <w:rFonts w:ascii="Times New Roman CYR" w:hAnsi="Times New Roman CYR"/>
        </w:rPr>
        <w:t>8.1. Настоящий договор составлен в 2-х экземплярах на русском языке, имеющих одинаковую юридическую силу: один экземпляр хранится у Попечителя счета депо, другой - у Депозитария.</w:t>
      </w:r>
    </w:p>
    <w:p w:rsidR="003121FD" w:rsidRDefault="003121FD">
      <w:pPr>
        <w:pStyle w:val="a3"/>
        <w:spacing w:before="0"/>
        <w:ind w:firstLine="567"/>
        <w:rPr>
          <w:rFonts w:ascii="Times New Roman CYR" w:hAnsi="Times New Roman CYR"/>
        </w:rPr>
      </w:pPr>
      <w:r>
        <w:rPr>
          <w:rFonts w:ascii="Times New Roman CYR" w:hAnsi="Times New Roman CYR"/>
        </w:rPr>
        <w:t>8.2. Все изменения и дополнения в настоящий Договор оформляются в письменном виде и подписываются уполномоченными представителями сторон.</w:t>
      </w:r>
    </w:p>
    <w:p w:rsidR="003121FD" w:rsidRDefault="003121FD">
      <w:pPr>
        <w:pStyle w:val="a3"/>
        <w:spacing w:before="0"/>
        <w:ind w:firstLine="567"/>
        <w:rPr>
          <w:rFonts w:ascii="Times New Roman CYR" w:hAnsi="Times New Roman CYR"/>
        </w:rPr>
      </w:pPr>
      <w:r>
        <w:rPr>
          <w:rFonts w:ascii="Times New Roman CYR" w:hAnsi="Times New Roman CYR"/>
        </w:rPr>
        <w:t>8.3. Все споры, возникающие между сторонами, подлежат урегулированию путем переговоров сторон между собой. В случае невозможности урегулирования споров путем проведения переговоров между сторонами, спор разрешается в порядке, установленном действующим законодательством Российской Федерации.</w:t>
      </w:r>
    </w:p>
    <w:p w:rsidR="003121FD" w:rsidRDefault="003121FD">
      <w:pPr>
        <w:spacing w:before="240" w:after="240"/>
        <w:jc w:val="center"/>
        <w:rPr>
          <w:b/>
          <w:sz w:val="24"/>
        </w:rPr>
      </w:pPr>
      <w:r>
        <w:rPr>
          <w:b/>
          <w:sz w:val="24"/>
        </w:rPr>
        <w:t>9. АДРЕСА И РЕКВИЗИТЫ СТОРОН</w:t>
      </w:r>
    </w:p>
    <w:tbl>
      <w:tblPr>
        <w:tblW w:w="0" w:type="auto"/>
        <w:tblLayout w:type="fixed"/>
        <w:tblLook w:val="0000" w:firstRow="0" w:lastRow="0" w:firstColumn="0" w:lastColumn="0" w:noHBand="0" w:noVBand="0"/>
      </w:tblPr>
      <w:tblGrid>
        <w:gridCol w:w="4927"/>
        <w:gridCol w:w="4927"/>
      </w:tblGrid>
      <w:tr w:rsidR="003121FD">
        <w:tc>
          <w:tcPr>
            <w:tcW w:w="4927" w:type="dxa"/>
            <w:tcBorders>
              <w:top w:val="nil"/>
              <w:left w:val="nil"/>
              <w:bottom w:val="nil"/>
              <w:right w:val="nil"/>
            </w:tcBorders>
          </w:tcPr>
          <w:p w:rsidR="003121FD" w:rsidRDefault="003121FD">
            <w:pPr>
              <w:jc w:val="both"/>
              <w:rPr>
                <w:b/>
                <w:sz w:val="24"/>
              </w:rPr>
            </w:pPr>
            <w:r>
              <w:rPr>
                <w:b/>
                <w:sz w:val="24"/>
              </w:rPr>
              <w:t>Депозитарий</w:t>
            </w:r>
            <w:r>
              <w:rPr>
                <w:b/>
                <w:sz w:val="24"/>
              </w:rPr>
              <w:tab/>
            </w:r>
          </w:p>
        </w:tc>
        <w:tc>
          <w:tcPr>
            <w:tcW w:w="4927" w:type="dxa"/>
            <w:tcBorders>
              <w:top w:val="nil"/>
              <w:left w:val="nil"/>
              <w:bottom w:val="nil"/>
              <w:right w:val="nil"/>
            </w:tcBorders>
          </w:tcPr>
          <w:p w:rsidR="003121FD" w:rsidRDefault="003121FD">
            <w:pPr>
              <w:jc w:val="right"/>
              <w:rPr>
                <w:b/>
                <w:sz w:val="24"/>
              </w:rPr>
            </w:pPr>
            <w:r>
              <w:rPr>
                <w:b/>
                <w:sz w:val="24"/>
              </w:rPr>
              <w:t>Попечитель счета депо</w:t>
            </w:r>
          </w:p>
        </w:tc>
      </w:tr>
    </w:tbl>
    <w:p w:rsidR="003121FD" w:rsidRDefault="003121FD">
      <w:pPr>
        <w:jc w:val="both"/>
      </w:pPr>
    </w:p>
    <w:p w:rsidR="000214ED" w:rsidRDefault="000214ED">
      <w:pPr>
        <w:jc w:val="both"/>
      </w:pPr>
    </w:p>
    <w:p w:rsidR="000214ED" w:rsidRDefault="000214ED">
      <w:pPr>
        <w:jc w:val="both"/>
      </w:pPr>
    </w:p>
    <w:p w:rsidR="000214ED" w:rsidRDefault="000214ED">
      <w:pPr>
        <w:jc w:val="both"/>
      </w:pPr>
    </w:p>
    <w:p w:rsidR="009057DF" w:rsidRDefault="009057DF">
      <w:pPr>
        <w:jc w:val="both"/>
      </w:pPr>
    </w:p>
    <w:p w:rsidR="009057DF" w:rsidRDefault="009057DF">
      <w:pPr>
        <w:jc w:val="both"/>
      </w:pPr>
    </w:p>
    <w:p w:rsidR="009057DF" w:rsidRDefault="009057DF">
      <w:pPr>
        <w:jc w:val="both"/>
      </w:pPr>
    </w:p>
    <w:p w:rsidR="009057DF" w:rsidRDefault="009057DF">
      <w:pPr>
        <w:jc w:val="both"/>
      </w:pPr>
    </w:p>
    <w:p w:rsidR="00A539F2" w:rsidRDefault="00A539F2">
      <w:pPr>
        <w:jc w:val="both"/>
      </w:pPr>
    </w:p>
    <w:p w:rsidR="00A539F2" w:rsidRDefault="00A539F2">
      <w:pPr>
        <w:jc w:val="both"/>
      </w:pPr>
    </w:p>
    <w:p w:rsidR="00015C38" w:rsidRDefault="00015C38" w:rsidP="000214ED">
      <w:pPr>
        <w:jc w:val="center"/>
        <w:rPr>
          <w:rFonts w:ascii="Times New Roman" w:hAnsi="Times New Roman"/>
          <w:b/>
          <w:sz w:val="24"/>
          <w:szCs w:val="24"/>
        </w:rPr>
      </w:pPr>
    </w:p>
    <w:p w:rsidR="002A7D4A" w:rsidRDefault="002A7D4A" w:rsidP="000214ED">
      <w:pPr>
        <w:jc w:val="center"/>
        <w:rPr>
          <w:rFonts w:ascii="Times New Roman" w:hAnsi="Times New Roman"/>
          <w:b/>
          <w:sz w:val="24"/>
          <w:szCs w:val="24"/>
        </w:rPr>
      </w:pPr>
    </w:p>
    <w:p w:rsidR="002A7D4A" w:rsidRDefault="002A7D4A" w:rsidP="000214ED">
      <w:pPr>
        <w:jc w:val="center"/>
        <w:rPr>
          <w:rFonts w:ascii="Times New Roman" w:hAnsi="Times New Roman"/>
          <w:b/>
          <w:sz w:val="24"/>
          <w:szCs w:val="24"/>
        </w:rPr>
      </w:pPr>
    </w:p>
    <w:p w:rsidR="002A7D4A" w:rsidRDefault="002A7D4A" w:rsidP="000214ED">
      <w:pPr>
        <w:jc w:val="center"/>
        <w:rPr>
          <w:rFonts w:ascii="Times New Roman" w:hAnsi="Times New Roman"/>
          <w:b/>
          <w:sz w:val="24"/>
          <w:szCs w:val="24"/>
        </w:rPr>
      </w:pPr>
    </w:p>
    <w:p w:rsidR="002A7D4A" w:rsidRDefault="002A7D4A" w:rsidP="000214ED">
      <w:pPr>
        <w:jc w:val="center"/>
        <w:rPr>
          <w:rFonts w:ascii="Times New Roman" w:hAnsi="Times New Roman"/>
          <w:b/>
          <w:sz w:val="24"/>
          <w:szCs w:val="24"/>
        </w:rPr>
      </w:pPr>
    </w:p>
    <w:p w:rsidR="002A7D4A" w:rsidRDefault="002A7D4A" w:rsidP="000214ED">
      <w:pPr>
        <w:jc w:val="center"/>
        <w:rPr>
          <w:rFonts w:ascii="Times New Roman" w:hAnsi="Times New Roman"/>
          <w:b/>
          <w:sz w:val="24"/>
          <w:szCs w:val="24"/>
        </w:rPr>
      </w:pPr>
    </w:p>
    <w:p w:rsidR="00015C38" w:rsidRDefault="00015C38" w:rsidP="000214ED">
      <w:pPr>
        <w:jc w:val="center"/>
        <w:rPr>
          <w:rFonts w:ascii="Times New Roman" w:hAnsi="Times New Roman"/>
          <w:b/>
          <w:sz w:val="24"/>
          <w:szCs w:val="24"/>
        </w:rPr>
      </w:pPr>
    </w:p>
    <w:p w:rsidR="00015C38" w:rsidRDefault="00015C38" w:rsidP="000214ED">
      <w:pPr>
        <w:jc w:val="center"/>
        <w:rPr>
          <w:rFonts w:ascii="Times New Roman" w:hAnsi="Times New Roman"/>
          <w:b/>
          <w:sz w:val="24"/>
          <w:szCs w:val="24"/>
        </w:rPr>
      </w:pPr>
    </w:p>
    <w:p w:rsidR="000214ED" w:rsidRPr="000214ED" w:rsidRDefault="00015C38" w:rsidP="000214ED">
      <w:pPr>
        <w:jc w:val="center"/>
        <w:rPr>
          <w:rFonts w:ascii="Times New Roman" w:hAnsi="Times New Roman"/>
          <w:b/>
          <w:sz w:val="24"/>
          <w:szCs w:val="24"/>
        </w:rPr>
      </w:pPr>
      <w:bookmarkStart w:id="0" w:name="_GoBack"/>
      <w:bookmarkEnd w:id="0"/>
      <w:r>
        <w:rPr>
          <w:b/>
          <w:spacing w:val="60"/>
          <w:sz w:val="28"/>
        </w:rPr>
        <w:lastRenderedPageBreak/>
        <w:t xml:space="preserve">ДОГОВОР ТРАНЗИТНОГО СЧЕТА ДЕПО № </w:t>
      </w:r>
      <w:r>
        <w:rPr>
          <w:b/>
          <w:sz w:val="28"/>
        </w:rPr>
        <w:t>_____</w:t>
      </w:r>
    </w:p>
    <w:p w:rsidR="000214ED" w:rsidRPr="00015C38" w:rsidRDefault="000214ED" w:rsidP="000214ED">
      <w:pPr>
        <w:jc w:val="both"/>
        <w:rPr>
          <w:rFonts w:ascii="Times New Roman" w:hAnsi="Times New Roman"/>
          <w:sz w:val="36"/>
          <w:szCs w:val="36"/>
        </w:rPr>
      </w:pPr>
    </w:p>
    <w:p w:rsidR="000214ED" w:rsidRPr="00D70A3A" w:rsidRDefault="000214ED" w:rsidP="000214ED">
      <w:pPr>
        <w:jc w:val="both"/>
        <w:rPr>
          <w:rFonts w:ascii="Times New Roman" w:hAnsi="Times New Roman"/>
          <w:b/>
          <w:sz w:val="24"/>
          <w:szCs w:val="24"/>
        </w:rPr>
      </w:pPr>
      <w:r w:rsidRPr="00D70A3A">
        <w:rPr>
          <w:rFonts w:ascii="Times New Roman" w:hAnsi="Times New Roman"/>
          <w:b/>
          <w:sz w:val="24"/>
          <w:szCs w:val="24"/>
        </w:rPr>
        <w:t xml:space="preserve">г.Сургут                                                                                            </w:t>
      </w:r>
      <w:r w:rsidR="00430829">
        <w:rPr>
          <w:rFonts w:ascii="Times New Roman" w:hAnsi="Times New Roman"/>
          <w:b/>
          <w:sz w:val="24"/>
          <w:szCs w:val="24"/>
        </w:rPr>
        <w:t>«</w:t>
      </w:r>
      <w:r w:rsidR="00430829" w:rsidRPr="00D70A3A">
        <w:rPr>
          <w:rFonts w:ascii="Times New Roman" w:hAnsi="Times New Roman"/>
          <w:b/>
          <w:sz w:val="24"/>
          <w:szCs w:val="24"/>
        </w:rPr>
        <w:t>____</w:t>
      </w:r>
      <w:r w:rsidR="00430829">
        <w:rPr>
          <w:rFonts w:ascii="Times New Roman" w:hAnsi="Times New Roman"/>
          <w:b/>
          <w:sz w:val="24"/>
          <w:szCs w:val="24"/>
        </w:rPr>
        <w:t>»</w:t>
      </w:r>
      <w:r w:rsidR="00430829" w:rsidRPr="00D70A3A">
        <w:rPr>
          <w:rFonts w:ascii="Times New Roman" w:hAnsi="Times New Roman"/>
          <w:b/>
          <w:sz w:val="24"/>
          <w:szCs w:val="24"/>
        </w:rPr>
        <w:t>_________</w:t>
      </w:r>
      <w:r w:rsidR="00430829">
        <w:rPr>
          <w:rFonts w:ascii="Times New Roman" w:hAnsi="Times New Roman"/>
          <w:b/>
          <w:sz w:val="24"/>
          <w:szCs w:val="24"/>
        </w:rPr>
        <w:t xml:space="preserve">______ </w:t>
      </w:r>
      <w:r w:rsidRPr="00D70A3A">
        <w:rPr>
          <w:rFonts w:ascii="Times New Roman" w:hAnsi="Times New Roman"/>
          <w:b/>
          <w:sz w:val="24"/>
          <w:szCs w:val="24"/>
        </w:rPr>
        <w:t xml:space="preserve"> г.</w:t>
      </w:r>
    </w:p>
    <w:p w:rsidR="000214ED" w:rsidRPr="000214ED" w:rsidRDefault="000214ED" w:rsidP="000214ED">
      <w:pPr>
        <w:jc w:val="both"/>
        <w:rPr>
          <w:rFonts w:ascii="Times New Roman" w:hAnsi="Times New Roman"/>
          <w:sz w:val="24"/>
          <w:szCs w:val="24"/>
        </w:rPr>
      </w:pPr>
    </w:p>
    <w:p w:rsidR="000214ED" w:rsidRPr="000214ED" w:rsidRDefault="000214ED" w:rsidP="002A7D4A">
      <w:pPr>
        <w:ind w:firstLine="567"/>
        <w:jc w:val="both"/>
        <w:rPr>
          <w:rFonts w:ascii="Times New Roman" w:hAnsi="Times New Roman"/>
          <w:sz w:val="24"/>
          <w:szCs w:val="24"/>
        </w:rPr>
      </w:pPr>
      <w:r w:rsidRPr="000214ED">
        <w:rPr>
          <w:rFonts w:ascii="Times New Roman" w:hAnsi="Times New Roman"/>
          <w:sz w:val="24"/>
          <w:szCs w:val="24"/>
        </w:rPr>
        <w:t xml:space="preserve">Общество с ограниченной ответственностью </w:t>
      </w:r>
      <w:r w:rsidR="00D70A3A">
        <w:rPr>
          <w:rFonts w:ascii="Times New Roman" w:hAnsi="Times New Roman"/>
          <w:sz w:val="24"/>
          <w:szCs w:val="24"/>
        </w:rPr>
        <w:t>«</w:t>
      </w:r>
      <w:r w:rsidRPr="000214ED">
        <w:rPr>
          <w:rFonts w:ascii="Times New Roman" w:hAnsi="Times New Roman"/>
          <w:sz w:val="24"/>
          <w:szCs w:val="24"/>
        </w:rPr>
        <w:t>Центральный Сургутский Депозитарий</w:t>
      </w:r>
      <w:r w:rsidR="00D70A3A">
        <w:rPr>
          <w:rFonts w:ascii="Times New Roman" w:hAnsi="Times New Roman"/>
          <w:sz w:val="24"/>
          <w:szCs w:val="24"/>
        </w:rPr>
        <w:t>»</w:t>
      </w:r>
      <w:r w:rsidRPr="000214ED">
        <w:rPr>
          <w:rFonts w:ascii="Times New Roman" w:hAnsi="Times New Roman"/>
          <w:sz w:val="24"/>
          <w:szCs w:val="24"/>
        </w:rPr>
        <w:t xml:space="preserve">, имеющий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22-000-1-00017 от 04.12.2000 и лицензию на осуществление депозитарной деятельности № 172-04807-000100 от 28.02.2001, именуемый в дальнейшем </w:t>
      </w:r>
      <w:r w:rsidR="00D70A3A">
        <w:rPr>
          <w:rFonts w:ascii="Times New Roman" w:hAnsi="Times New Roman"/>
          <w:sz w:val="24"/>
          <w:szCs w:val="24"/>
        </w:rPr>
        <w:t>«</w:t>
      </w:r>
      <w:r w:rsidRPr="000214ED">
        <w:rPr>
          <w:rFonts w:ascii="Times New Roman" w:hAnsi="Times New Roman"/>
          <w:sz w:val="24"/>
          <w:szCs w:val="24"/>
        </w:rPr>
        <w:t>Депозитарий</w:t>
      </w:r>
      <w:r w:rsidR="00D70A3A">
        <w:rPr>
          <w:rFonts w:ascii="Times New Roman" w:hAnsi="Times New Roman"/>
          <w:sz w:val="24"/>
          <w:szCs w:val="24"/>
        </w:rPr>
        <w:t>»</w:t>
      </w:r>
      <w:r w:rsidRPr="000214ED">
        <w:rPr>
          <w:rFonts w:ascii="Times New Roman" w:hAnsi="Times New Roman"/>
          <w:sz w:val="24"/>
          <w:szCs w:val="24"/>
        </w:rPr>
        <w:t xml:space="preserve">,  в лице генерального директора Собакинских Валерия Леонидовича, действующего на основании Устава, и ____________________________________________________________, имеющий лицензию ____________________________________________, именуемый в дальнейшем </w:t>
      </w:r>
      <w:r w:rsidR="00D70A3A">
        <w:rPr>
          <w:rFonts w:ascii="Times New Roman" w:hAnsi="Times New Roman"/>
          <w:sz w:val="24"/>
          <w:szCs w:val="24"/>
        </w:rPr>
        <w:t>«</w:t>
      </w:r>
      <w:r w:rsidRPr="000214ED">
        <w:rPr>
          <w:rFonts w:ascii="Times New Roman" w:hAnsi="Times New Roman"/>
          <w:sz w:val="24"/>
          <w:szCs w:val="24"/>
        </w:rPr>
        <w:t>Депонент</w:t>
      </w:r>
      <w:r w:rsidR="00D70A3A">
        <w:rPr>
          <w:rFonts w:ascii="Times New Roman" w:hAnsi="Times New Roman"/>
          <w:sz w:val="24"/>
          <w:szCs w:val="24"/>
        </w:rPr>
        <w:t>»</w:t>
      </w:r>
      <w:r w:rsidRPr="000214ED">
        <w:rPr>
          <w:rFonts w:ascii="Times New Roman" w:hAnsi="Times New Roman"/>
          <w:sz w:val="24"/>
          <w:szCs w:val="24"/>
        </w:rPr>
        <w:t xml:space="preserve">, в лице ________________________________________________, действующего на основании ______________________________________ с другой стороны, совместно именуемые </w:t>
      </w:r>
      <w:r w:rsidR="00D70A3A">
        <w:rPr>
          <w:rFonts w:ascii="Times New Roman" w:hAnsi="Times New Roman"/>
          <w:sz w:val="24"/>
          <w:szCs w:val="24"/>
        </w:rPr>
        <w:t>«</w:t>
      </w:r>
      <w:r w:rsidRPr="000214ED">
        <w:rPr>
          <w:rFonts w:ascii="Times New Roman" w:hAnsi="Times New Roman"/>
          <w:sz w:val="24"/>
          <w:szCs w:val="24"/>
        </w:rPr>
        <w:t>Стороны</w:t>
      </w:r>
      <w:r w:rsidR="00D70A3A">
        <w:rPr>
          <w:rFonts w:ascii="Times New Roman" w:hAnsi="Times New Roman"/>
          <w:sz w:val="24"/>
          <w:szCs w:val="24"/>
        </w:rPr>
        <w:t>»</w:t>
      </w:r>
      <w:r w:rsidRPr="000214ED">
        <w:rPr>
          <w:rFonts w:ascii="Times New Roman" w:hAnsi="Times New Roman"/>
          <w:sz w:val="24"/>
          <w:szCs w:val="24"/>
        </w:rPr>
        <w:t>, заключили настоящий договор об открытии на имя ___________________</w:t>
      </w:r>
      <w:r w:rsidR="002A7D4A">
        <w:rPr>
          <w:rFonts w:ascii="Times New Roman" w:hAnsi="Times New Roman"/>
          <w:sz w:val="24"/>
          <w:szCs w:val="24"/>
        </w:rPr>
        <w:t>__________</w:t>
      </w:r>
      <w:r w:rsidRPr="000214ED">
        <w:rPr>
          <w:rFonts w:ascii="Times New Roman" w:hAnsi="Times New Roman"/>
          <w:sz w:val="24"/>
          <w:szCs w:val="24"/>
        </w:rPr>
        <w:tab/>
        <w:t>транзитного счета депо паевого инвестиционного фонда __________________________________________________________________________</w:t>
      </w:r>
      <w:r w:rsidR="002A7D4A">
        <w:rPr>
          <w:rFonts w:ascii="Times New Roman" w:hAnsi="Times New Roman"/>
          <w:sz w:val="24"/>
          <w:szCs w:val="24"/>
        </w:rPr>
        <w:t>_____</w:t>
      </w:r>
      <w:r w:rsidRPr="000214ED">
        <w:rPr>
          <w:rFonts w:ascii="Times New Roman" w:hAnsi="Times New Roman"/>
          <w:sz w:val="24"/>
          <w:szCs w:val="24"/>
        </w:rPr>
        <w:t xml:space="preserve">, именуемый в дальнейшем </w:t>
      </w:r>
      <w:r w:rsidR="00D70A3A">
        <w:rPr>
          <w:rFonts w:ascii="Times New Roman" w:hAnsi="Times New Roman"/>
          <w:sz w:val="24"/>
          <w:szCs w:val="24"/>
        </w:rPr>
        <w:t>«</w:t>
      </w:r>
      <w:r w:rsidRPr="000214ED">
        <w:rPr>
          <w:rFonts w:ascii="Times New Roman" w:hAnsi="Times New Roman"/>
          <w:sz w:val="24"/>
          <w:szCs w:val="24"/>
        </w:rPr>
        <w:t>Договор</w:t>
      </w:r>
      <w:r w:rsidR="00D70A3A">
        <w:rPr>
          <w:rFonts w:ascii="Times New Roman" w:hAnsi="Times New Roman"/>
          <w:sz w:val="24"/>
          <w:szCs w:val="24"/>
        </w:rPr>
        <w:t>»</w:t>
      </w:r>
      <w:r w:rsidRPr="000214ED">
        <w:rPr>
          <w:rFonts w:ascii="Times New Roman" w:hAnsi="Times New Roman"/>
          <w:sz w:val="24"/>
          <w:szCs w:val="24"/>
        </w:rPr>
        <w:t>, о нижеследующем:</w:t>
      </w:r>
    </w:p>
    <w:p w:rsidR="000214ED" w:rsidRPr="000214ED" w:rsidRDefault="000214ED" w:rsidP="000214ED">
      <w:pPr>
        <w:ind w:firstLine="709"/>
        <w:jc w:val="both"/>
        <w:rPr>
          <w:rFonts w:ascii="Times New Roman" w:hAnsi="Times New Roman"/>
          <w:sz w:val="24"/>
          <w:szCs w:val="24"/>
        </w:rPr>
      </w:pPr>
    </w:p>
    <w:p w:rsidR="000214ED" w:rsidRPr="000214ED" w:rsidRDefault="000214ED" w:rsidP="002A7D4A">
      <w:pPr>
        <w:jc w:val="center"/>
        <w:rPr>
          <w:rFonts w:ascii="Times New Roman" w:hAnsi="Times New Roman"/>
          <w:b/>
          <w:sz w:val="24"/>
          <w:szCs w:val="24"/>
        </w:rPr>
      </w:pPr>
      <w:r w:rsidRPr="000214ED">
        <w:rPr>
          <w:rFonts w:ascii="Times New Roman" w:hAnsi="Times New Roman"/>
          <w:b/>
          <w:sz w:val="24"/>
          <w:szCs w:val="24"/>
        </w:rPr>
        <w:t>1.   ПРЕДМЕТ ДОГОВОРА</w:t>
      </w:r>
    </w:p>
    <w:p w:rsidR="000214ED" w:rsidRPr="000214ED" w:rsidRDefault="000214ED" w:rsidP="000214ED">
      <w:pPr>
        <w:ind w:firstLine="709"/>
        <w:jc w:val="center"/>
        <w:rPr>
          <w:rFonts w:ascii="Times New Roman" w:hAnsi="Times New Roman"/>
          <w:b/>
          <w:sz w:val="24"/>
          <w:szCs w:val="24"/>
        </w:rPr>
      </w:pP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1.1. Депонент поручает и оплачивает, а Депозитарий обязуется оказывать услуги по хранению сертификатов ценных бумаг и (или) учету и удостоверению прав на ценные бумаги, переданные в оплату инвестиционных паев паевого инвестиционного фонда ___________________________________________ (далее - Фонд), путем открытия и ведения Депозитарием транзитного счета депо Депонента, а также осуществления операций по транзитному счету депо.</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1.2. Депонент не является владельцем ценных бумаг, учет прав на которые осуществляется на транзитном счете депо и хранение которых осуществляется Депозитарием.</w:t>
      </w:r>
    </w:p>
    <w:p w:rsidR="000214ED" w:rsidRPr="002F7DCE" w:rsidRDefault="000214ED" w:rsidP="000214ED">
      <w:pPr>
        <w:ind w:firstLine="709"/>
        <w:jc w:val="both"/>
        <w:rPr>
          <w:rFonts w:ascii="Times New Roman" w:hAnsi="Times New Roman"/>
          <w:sz w:val="24"/>
          <w:szCs w:val="24"/>
        </w:rPr>
      </w:pPr>
      <w:r w:rsidRPr="000214ED">
        <w:rPr>
          <w:rFonts w:ascii="Times New Roman" w:hAnsi="Times New Roman"/>
          <w:sz w:val="24"/>
          <w:szCs w:val="24"/>
        </w:rPr>
        <w:t xml:space="preserve">1.3. Обслуживание Депонента осуществляется в порядке, определенном Условиями осуществления депозитарной деятельности Депозитария – Клиентским регламентом </w:t>
      </w:r>
      <w:r w:rsidRPr="002F7DCE">
        <w:rPr>
          <w:rFonts w:ascii="Times New Roman" w:hAnsi="Times New Roman"/>
          <w:sz w:val="24"/>
          <w:szCs w:val="24"/>
        </w:rPr>
        <w:t xml:space="preserve">общества с ограниченной ответственностью </w:t>
      </w:r>
      <w:r w:rsidR="00D70A3A" w:rsidRPr="002F7DCE">
        <w:rPr>
          <w:rFonts w:ascii="Times New Roman" w:hAnsi="Times New Roman"/>
          <w:sz w:val="24"/>
          <w:szCs w:val="24"/>
        </w:rPr>
        <w:t>«</w:t>
      </w:r>
      <w:r w:rsidRPr="002F7DCE">
        <w:rPr>
          <w:rFonts w:ascii="Times New Roman" w:hAnsi="Times New Roman"/>
          <w:sz w:val="24"/>
          <w:szCs w:val="24"/>
        </w:rPr>
        <w:t>Центральный Сургутский Депозитарий</w:t>
      </w:r>
      <w:r w:rsidR="00D70A3A" w:rsidRPr="002F7DCE">
        <w:rPr>
          <w:rFonts w:ascii="Times New Roman" w:hAnsi="Times New Roman"/>
          <w:sz w:val="24"/>
          <w:szCs w:val="24"/>
        </w:rPr>
        <w:t>»</w:t>
      </w:r>
      <w:r w:rsidRPr="002F7DCE">
        <w:rPr>
          <w:rFonts w:ascii="Times New Roman" w:hAnsi="Times New Roman"/>
          <w:sz w:val="24"/>
          <w:szCs w:val="24"/>
        </w:rPr>
        <w:t xml:space="preserve"> (далее - </w:t>
      </w:r>
      <w:r w:rsidR="002A7D4A" w:rsidRPr="002F7DCE">
        <w:rPr>
          <w:sz w:val="24"/>
        </w:rPr>
        <w:t>Условиями</w:t>
      </w:r>
      <w:r w:rsidRPr="002F7DCE">
        <w:rPr>
          <w:rFonts w:ascii="Times New Roman" w:hAnsi="Times New Roman"/>
          <w:sz w:val="24"/>
          <w:szCs w:val="24"/>
        </w:rPr>
        <w:t>), являющимися неотъемлемой частью настоящего Договора.</w:t>
      </w:r>
    </w:p>
    <w:p w:rsidR="000214ED" w:rsidRPr="002F7DCE" w:rsidRDefault="000214ED" w:rsidP="000214ED">
      <w:pPr>
        <w:ind w:firstLine="709"/>
        <w:jc w:val="both"/>
        <w:rPr>
          <w:rFonts w:ascii="Times New Roman" w:hAnsi="Times New Roman"/>
          <w:sz w:val="24"/>
          <w:szCs w:val="24"/>
        </w:rPr>
      </w:pPr>
    </w:p>
    <w:p w:rsidR="000214ED" w:rsidRPr="000214ED" w:rsidRDefault="000214ED" w:rsidP="002A7D4A">
      <w:pPr>
        <w:jc w:val="center"/>
        <w:rPr>
          <w:rFonts w:ascii="Times New Roman" w:hAnsi="Times New Roman"/>
          <w:b/>
          <w:sz w:val="24"/>
          <w:szCs w:val="24"/>
        </w:rPr>
      </w:pPr>
      <w:r w:rsidRPr="000214ED">
        <w:rPr>
          <w:rFonts w:ascii="Times New Roman" w:hAnsi="Times New Roman"/>
          <w:b/>
          <w:sz w:val="24"/>
          <w:szCs w:val="24"/>
        </w:rPr>
        <w:t>2.   ОБЯЗАННОСТИ И ПРАВА СТОРОН</w:t>
      </w:r>
    </w:p>
    <w:p w:rsidR="000214ED" w:rsidRPr="002F7DCE" w:rsidRDefault="000214ED" w:rsidP="000214ED">
      <w:pPr>
        <w:ind w:firstLine="709"/>
        <w:jc w:val="center"/>
        <w:rPr>
          <w:rFonts w:ascii="Times New Roman" w:hAnsi="Times New Roman"/>
          <w:b/>
          <w:sz w:val="24"/>
          <w:szCs w:val="24"/>
        </w:rPr>
      </w:pP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2.1. Депозитарий обязан:</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открыть и вести транзитный счет депо Депонента с указанием даты и основания каждой операции по счету;</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зачислять ценные бумаги, передаваемые в оплату инвестиционных паев Фонда, на субсчета депо, открываемые лицам, передавшим соответствующие ценные бумаги в оплату инвестиционных паев Фонда;</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 xml:space="preserve">осуществлять депозитарные операции по транзитному счету депо и субсчетам депо в порядке и сроки, предусмотренные </w:t>
      </w:r>
      <w:r w:rsidR="002A7D4A" w:rsidRPr="002F7DCE">
        <w:rPr>
          <w:sz w:val="24"/>
        </w:rPr>
        <w:t>Условиями</w:t>
      </w:r>
      <w:r w:rsidRPr="002F7DCE">
        <w:rPr>
          <w:rFonts w:ascii="Times New Roman" w:hAnsi="Times New Roman"/>
          <w:sz w:val="24"/>
          <w:szCs w:val="24"/>
        </w:rPr>
        <w:t>, настоящим Договором и нормативными правовыми актами Российской Федерации;</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направлять Депоненту в случаях, предусмотренных нормативными правовыми актами РФ и в установленны</w:t>
      </w:r>
      <w:r w:rsidR="00702E37">
        <w:rPr>
          <w:rFonts w:ascii="Times New Roman" w:hAnsi="Times New Roman"/>
          <w:sz w:val="24"/>
          <w:szCs w:val="24"/>
        </w:rPr>
        <w:t>е</w:t>
      </w:r>
      <w:r w:rsidRPr="002F7DCE">
        <w:rPr>
          <w:rFonts w:ascii="Times New Roman" w:hAnsi="Times New Roman"/>
          <w:sz w:val="24"/>
          <w:szCs w:val="24"/>
        </w:rPr>
        <w:t xml:space="preserve"> </w:t>
      </w:r>
      <w:r w:rsidR="002A7D4A" w:rsidRPr="002F7DCE">
        <w:rPr>
          <w:sz w:val="24"/>
        </w:rPr>
        <w:t>Условиями</w:t>
      </w:r>
      <w:r w:rsidR="002A7D4A" w:rsidRPr="002F7DCE">
        <w:rPr>
          <w:rFonts w:ascii="Times New Roman" w:hAnsi="Times New Roman"/>
          <w:sz w:val="24"/>
          <w:szCs w:val="24"/>
        </w:rPr>
        <w:t xml:space="preserve"> </w:t>
      </w:r>
      <w:r w:rsidR="00702E37">
        <w:rPr>
          <w:rFonts w:ascii="Times New Roman" w:hAnsi="Times New Roman"/>
          <w:sz w:val="24"/>
          <w:szCs w:val="24"/>
        </w:rPr>
        <w:t xml:space="preserve">порядке и в </w:t>
      </w:r>
      <w:r w:rsidRPr="002F7DCE">
        <w:rPr>
          <w:rFonts w:ascii="Times New Roman" w:hAnsi="Times New Roman"/>
          <w:sz w:val="24"/>
          <w:szCs w:val="24"/>
        </w:rPr>
        <w:t>срок</w:t>
      </w:r>
      <w:r w:rsidR="00702E37">
        <w:rPr>
          <w:rFonts w:ascii="Times New Roman" w:hAnsi="Times New Roman"/>
          <w:sz w:val="24"/>
          <w:szCs w:val="24"/>
        </w:rPr>
        <w:t>и</w:t>
      </w:r>
      <w:r w:rsidRPr="002F7DCE">
        <w:rPr>
          <w:rFonts w:ascii="Times New Roman" w:hAnsi="Times New Roman"/>
          <w:sz w:val="24"/>
          <w:szCs w:val="24"/>
        </w:rPr>
        <w:t xml:space="preserve">, </w:t>
      </w:r>
      <w:r w:rsidR="002A7D4A" w:rsidRPr="002F7DCE">
        <w:rPr>
          <w:rFonts w:ascii="Times New Roman" w:hAnsi="Times New Roman"/>
          <w:sz w:val="24"/>
          <w:szCs w:val="24"/>
        </w:rPr>
        <w:t>отчеты</w:t>
      </w:r>
      <w:r w:rsidRPr="002F7DCE">
        <w:rPr>
          <w:rFonts w:ascii="Times New Roman" w:hAnsi="Times New Roman"/>
          <w:sz w:val="24"/>
          <w:szCs w:val="24"/>
        </w:rPr>
        <w:t xml:space="preserve"> об операциях проведенных по транзитному счету депо и субсчетам депо;</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обеспечивать сохранность ценных бумаг, переданных на хранение в Депозитарий;</w:t>
      </w:r>
    </w:p>
    <w:p w:rsidR="000214ED" w:rsidRPr="000214ED" w:rsidRDefault="000214ED" w:rsidP="000214ED">
      <w:pPr>
        <w:ind w:firstLine="709"/>
        <w:jc w:val="both"/>
        <w:rPr>
          <w:rFonts w:ascii="Times New Roman" w:hAnsi="Times New Roman"/>
          <w:sz w:val="24"/>
          <w:szCs w:val="24"/>
        </w:rPr>
      </w:pPr>
      <w:r w:rsidRPr="002F7DCE">
        <w:rPr>
          <w:rFonts w:ascii="Times New Roman" w:hAnsi="Times New Roman"/>
          <w:sz w:val="24"/>
          <w:szCs w:val="24"/>
        </w:rPr>
        <w:t>обеспечивать обособленное хранение ценных бумаг и (или) учет прав на ценные бумаги, зачисленные на транзитный счет депо и субсчета</w:t>
      </w:r>
      <w:r w:rsidRPr="000214ED">
        <w:rPr>
          <w:rFonts w:ascii="Times New Roman" w:hAnsi="Times New Roman"/>
          <w:sz w:val="24"/>
          <w:szCs w:val="24"/>
        </w:rPr>
        <w:t xml:space="preserve"> депо, от ценных бумаг, принадлежащих Депозитарию и другим депонентам;</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lastRenderedPageBreak/>
        <w:t>обеспечивать сохранность учетных записей Депозитария, фиксирующих права на ценные бумаги, зачисленные на транзитный счет депо и субсчета депо, и соответствие учетных записей Депозитария данным другого депозитария, в котором Депозитарию открыт счет номинального держателя, а также данным в реестрах владельцев именных ценных бумаг, номинальным держателем которых является Депозитарий;</w:t>
      </w:r>
    </w:p>
    <w:p w:rsidR="000214ED" w:rsidRPr="002F7DCE" w:rsidRDefault="000214ED" w:rsidP="000214ED">
      <w:pPr>
        <w:ind w:firstLine="709"/>
        <w:jc w:val="both"/>
        <w:rPr>
          <w:rFonts w:ascii="Times New Roman" w:hAnsi="Times New Roman"/>
          <w:sz w:val="24"/>
          <w:szCs w:val="24"/>
        </w:rPr>
      </w:pPr>
      <w:r w:rsidRPr="000214ED">
        <w:rPr>
          <w:rFonts w:ascii="Times New Roman" w:hAnsi="Times New Roman"/>
          <w:sz w:val="24"/>
          <w:szCs w:val="24"/>
        </w:rPr>
        <w:t xml:space="preserve">предоставлять Депоненту по его запросам отчет о проведенных операциях (далее - отчет) по транзитному счету депо и субсчетам депо, выписки по транзитному счету депо и субсчетам депо в порядке и сроки, </w:t>
      </w:r>
      <w:r w:rsidRPr="002F7DCE">
        <w:rPr>
          <w:rFonts w:ascii="Times New Roman" w:hAnsi="Times New Roman"/>
          <w:sz w:val="24"/>
          <w:szCs w:val="24"/>
        </w:rPr>
        <w:t xml:space="preserve">установленные </w:t>
      </w:r>
      <w:r w:rsidR="002A7D4A" w:rsidRPr="002F7DCE">
        <w:rPr>
          <w:sz w:val="24"/>
        </w:rPr>
        <w:t>Условиями</w:t>
      </w:r>
      <w:r w:rsidRPr="002F7DCE">
        <w:rPr>
          <w:rFonts w:ascii="Times New Roman" w:hAnsi="Times New Roman"/>
          <w:sz w:val="24"/>
          <w:szCs w:val="24"/>
        </w:rPr>
        <w:t>;</w:t>
      </w:r>
    </w:p>
    <w:p w:rsidR="000214ED" w:rsidRPr="000214ED" w:rsidRDefault="000214ED" w:rsidP="000214ED">
      <w:pPr>
        <w:ind w:firstLine="709"/>
        <w:jc w:val="both"/>
        <w:rPr>
          <w:rFonts w:ascii="Times New Roman" w:hAnsi="Times New Roman"/>
          <w:sz w:val="24"/>
          <w:szCs w:val="24"/>
        </w:rPr>
      </w:pPr>
      <w:r w:rsidRPr="002F7DCE">
        <w:rPr>
          <w:rFonts w:ascii="Times New Roman" w:hAnsi="Times New Roman"/>
          <w:sz w:val="24"/>
          <w:szCs w:val="24"/>
        </w:rPr>
        <w:t>осуществлять функции номинального</w:t>
      </w:r>
      <w:r w:rsidRPr="000214ED">
        <w:rPr>
          <w:rFonts w:ascii="Times New Roman" w:hAnsi="Times New Roman"/>
          <w:sz w:val="24"/>
          <w:szCs w:val="24"/>
        </w:rPr>
        <w:t xml:space="preserve"> держателя ценных бумаг, зачисленных на транзитный счет депо, в реестре владельцев именных ценных бумаг (далее - реестродержатель) или у другого депозитария (далее - депозитарий-корреспондент);</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предоставлять Депоненту информацию о Депозитарии, которая подлежит раскрытию в соответствии с нормативными правовыми актами Российской Федерации;</w:t>
      </w:r>
    </w:p>
    <w:p w:rsidR="000214ED" w:rsidRPr="001D16BD" w:rsidRDefault="000214ED" w:rsidP="000214ED">
      <w:pPr>
        <w:ind w:firstLine="709"/>
        <w:jc w:val="both"/>
        <w:rPr>
          <w:rFonts w:ascii="Times New Roman" w:hAnsi="Times New Roman"/>
          <w:sz w:val="24"/>
          <w:szCs w:val="24"/>
        </w:rPr>
      </w:pPr>
      <w:r w:rsidRPr="001D16BD">
        <w:rPr>
          <w:rFonts w:ascii="Times New Roman" w:hAnsi="Times New Roman"/>
          <w:sz w:val="24"/>
          <w:szCs w:val="24"/>
        </w:rPr>
        <w:t xml:space="preserve">получать на специальный депозитарный счет, открытый Депозитарию в кредитной организации, доходы по ценным бумагам, права на которые учитываются на транзитном счете депо Депонента и субсчетах депо. Указанные доходы перечисляются на транзитный счет Депонента, в порядке и сроки, установленные </w:t>
      </w:r>
      <w:r w:rsidR="002A7D4A" w:rsidRPr="001D16BD">
        <w:rPr>
          <w:sz w:val="24"/>
        </w:rPr>
        <w:t>Условиями</w:t>
      </w:r>
      <w:r w:rsidRPr="001D16BD">
        <w:rPr>
          <w:rFonts w:ascii="Times New Roman" w:hAnsi="Times New Roman"/>
          <w:sz w:val="24"/>
          <w:szCs w:val="24"/>
        </w:rPr>
        <w:t>;</w:t>
      </w:r>
    </w:p>
    <w:p w:rsidR="000214ED" w:rsidRPr="002F7DCE" w:rsidRDefault="000214ED" w:rsidP="000214ED">
      <w:pPr>
        <w:ind w:firstLine="709"/>
        <w:jc w:val="both"/>
        <w:rPr>
          <w:rFonts w:ascii="Times New Roman" w:hAnsi="Times New Roman"/>
          <w:sz w:val="24"/>
          <w:szCs w:val="24"/>
        </w:rPr>
      </w:pPr>
      <w:r w:rsidRPr="000214ED">
        <w:rPr>
          <w:rFonts w:ascii="Times New Roman" w:hAnsi="Times New Roman"/>
          <w:sz w:val="24"/>
          <w:szCs w:val="24"/>
        </w:rPr>
        <w:t xml:space="preserve">соблюдать правила депозитарной деятельности, установленные действующими </w:t>
      </w:r>
      <w:r w:rsidRPr="002F7DCE">
        <w:rPr>
          <w:rFonts w:ascii="Times New Roman" w:hAnsi="Times New Roman"/>
          <w:sz w:val="24"/>
          <w:szCs w:val="24"/>
        </w:rPr>
        <w:t xml:space="preserve">нормативными правовыми актами Российской Федерации, а также </w:t>
      </w:r>
      <w:r w:rsidR="002A7D4A" w:rsidRPr="002F7DCE">
        <w:rPr>
          <w:sz w:val="24"/>
        </w:rPr>
        <w:t>Условиями</w:t>
      </w:r>
      <w:r w:rsidRPr="002F7DCE">
        <w:rPr>
          <w:rFonts w:ascii="Times New Roman" w:hAnsi="Times New Roman"/>
          <w:sz w:val="24"/>
          <w:szCs w:val="24"/>
        </w:rPr>
        <w:t>;</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 xml:space="preserve">уведомлять Депонента о внесении изменений в </w:t>
      </w:r>
      <w:r w:rsidR="002A7D4A" w:rsidRPr="002F7DCE">
        <w:rPr>
          <w:sz w:val="24"/>
        </w:rPr>
        <w:t>Условия</w:t>
      </w:r>
      <w:r w:rsidR="002A7D4A" w:rsidRPr="002F7DCE">
        <w:rPr>
          <w:rFonts w:ascii="Times New Roman" w:hAnsi="Times New Roman"/>
          <w:sz w:val="24"/>
          <w:szCs w:val="24"/>
        </w:rPr>
        <w:t xml:space="preserve"> </w:t>
      </w:r>
      <w:r w:rsidRPr="002F7DCE">
        <w:rPr>
          <w:rFonts w:ascii="Times New Roman" w:hAnsi="Times New Roman"/>
          <w:sz w:val="24"/>
          <w:szCs w:val="24"/>
        </w:rPr>
        <w:t>и тарифы на депозитарные услуги (далее</w:t>
      </w:r>
      <w:r w:rsidR="00182E8C" w:rsidRPr="002F7DCE">
        <w:rPr>
          <w:rFonts w:ascii="Times New Roman" w:hAnsi="Times New Roman"/>
          <w:sz w:val="24"/>
          <w:szCs w:val="24"/>
        </w:rPr>
        <w:t xml:space="preserve"> </w:t>
      </w:r>
      <w:r w:rsidRPr="002F7DCE">
        <w:rPr>
          <w:rFonts w:ascii="Times New Roman" w:hAnsi="Times New Roman"/>
          <w:sz w:val="24"/>
          <w:szCs w:val="24"/>
        </w:rPr>
        <w:t>-</w:t>
      </w:r>
      <w:r w:rsidR="00182E8C" w:rsidRPr="002F7DCE">
        <w:rPr>
          <w:rFonts w:ascii="Times New Roman" w:hAnsi="Times New Roman"/>
          <w:sz w:val="24"/>
          <w:szCs w:val="24"/>
        </w:rPr>
        <w:t xml:space="preserve"> </w:t>
      </w:r>
      <w:r w:rsidRPr="002F7DCE">
        <w:rPr>
          <w:rFonts w:ascii="Times New Roman" w:hAnsi="Times New Roman"/>
          <w:sz w:val="24"/>
          <w:szCs w:val="24"/>
        </w:rPr>
        <w:t xml:space="preserve">Тарифы) в порядке и сроки, установленные </w:t>
      </w:r>
      <w:r w:rsidR="0093337A" w:rsidRPr="002F7DCE">
        <w:rPr>
          <w:sz w:val="24"/>
        </w:rPr>
        <w:t>Условиями</w:t>
      </w:r>
      <w:r w:rsidRPr="002F7DCE">
        <w:rPr>
          <w:rFonts w:ascii="Times New Roman" w:hAnsi="Times New Roman"/>
          <w:sz w:val="24"/>
          <w:szCs w:val="24"/>
        </w:rPr>
        <w:t>.</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2.2. Депозитарий имеет право:</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 xml:space="preserve">не принимать к исполнению и не исполнять поручения Депонента в случаях, предусмотренных </w:t>
      </w:r>
      <w:r w:rsidR="002A7D4A" w:rsidRPr="002F7DCE">
        <w:rPr>
          <w:sz w:val="24"/>
        </w:rPr>
        <w:t>Условиями</w:t>
      </w:r>
      <w:r w:rsidRPr="002F7DCE">
        <w:rPr>
          <w:rFonts w:ascii="Times New Roman" w:hAnsi="Times New Roman"/>
          <w:sz w:val="24"/>
          <w:szCs w:val="24"/>
        </w:rPr>
        <w:t>;</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не исполнять поручения Депонента, если у Депозитария имеются обоснованные сомнения в правомерности действия инициатора депозитарной операции и/или в подлинности его подписи, либо подлинности представленных документов;</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 xml:space="preserve">в одностороннем порядке вносить изменения в </w:t>
      </w:r>
      <w:r w:rsidR="002A7D4A" w:rsidRPr="002F7DCE">
        <w:rPr>
          <w:sz w:val="24"/>
        </w:rPr>
        <w:t>Условия</w:t>
      </w:r>
      <w:r w:rsidR="002A7D4A" w:rsidRPr="002F7DCE">
        <w:rPr>
          <w:rFonts w:ascii="Times New Roman" w:hAnsi="Times New Roman"/>
          <w:sz w:val="24"/>
          <w:szCs w:val="24"/>
        </w:rPr>
        <w:t xml:space="preserve"> </w:t>
      </w:r>
      <w:r w:rsidRPr="002F7DCE">
        <w:rPr>
          <w:rFonts w:ascii="Times New Roman" w:hAnsi="Times New Roman"/>
          <w:sz w:val="24"/>
          <w:szCs w:val="24"/>
        </w:rPr>
        <w:t xml:space="preserve">и Тарифы. Порядок изменения </w:t>
      </w:r>
      <w:r w:rsidR="002A7D4A" w:rsidRPr="002F7DCE">
        <w:rPr>
          <w:sz w:val="24"/>
        </w:rPr>
        <w:t>Условий</w:t>
      </w:r>
      <w:r w:rsidR="002A7D4A" w:rsidRPr="002F7DCE">
        <w:rPr>
          <w:rFonts w:ascii="Times New Roman" w:hAnsi="Times New Roman"/>
          <w:sz w:val="24"/>
          <w:szCs w:val="24"/>
        </w:rPr>
        <w:t xml:space="preserve"> </w:t>
      </w:r>
      <w:r w:rsidRPr="002F7DCE">
        <w:rPr>
          <w:rFonts w:ascii="Times New Roman" w:hAnsi="Times New Roman"/>
          <w:sz w:val="24"/>
          <w:szCs w:val="24"/>
        </w:rPr>
        <w:t xml:space="preserve">и Тарифов, а также уведомления Депонента об изменениях определены </w:t>
      </w:r>
      <w:r w:rsidR="002A7D4A" w:rsidRPr="002F7DCE">
        <w:rPr>
          <w:sz w:val="24"/>
        </w:rPr>
        <w:t>Условиями</w:t>
      </w:r>
      <w:r w:rsidRPr="002F7DCE">
        <w:rPr>
          <w:rFonts w:ascii="Times New Roman" w:hAnsi="Times New Roman"/>
          <w:sz w:val="24"/>
          <w:szCs w:val="24"/>
        </w:rPr>
        <w:t>;</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привлекать к деятельности по хранению ценных бумаг и (или) учету и удостоверению прав на ценные бумаги другие депозитарии, а также становиться депонентом другого депозитария-корреспондента путем открытия у него счета номинального держателя. 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зачисление ценных бумаг на счет другого депозитария было осуществлено на основании прямого письменного указания Депонента;</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отказать в принятии поручения на прием ценных бумаг в случае наличия у Депонента непогашенной задолженности по оплате услуг Депозитария или возмещения расходов Депозитария по оплате услуг третьих лиц.</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2.3. Депонент обязан:</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 xml:space="preserve">соблюдать порядок совершения депозитарных операций, предоставления информации и документов, установленный нормативными правовыми актами Российской Федерации, </w:t>
      </w:r>
      <w:r w:rsidR="002A7D4A" w:rsidRPr="002F7DCE">
        <w:rPr>
          <w:sz w:val="24"/>
        </w:rPr>
        <w:t>Условиями</w:t>
      </w:r>
      <w:r w:rsidR="002A7D4A" w:rsidRPr="002F7DCE">
        <w:rPr>
          <w:rFonts w:ascii="Times New Roman" w:hAnsi="Times New Roman"/>
          <w:sz w:val="24"/>
          <w:szCs w:val="24"/>
        </w:rPr>
        <w:t xml:space="preserve"> </w:t>
      </w:r>
      <w:r w:rsidRPr="002F7DCE">
        <w:rPr>
          <w:rFonts w:ascii="Times New Roman" w:hAnsi="Times New Roman"/>
          <w:sz w:val="24"/>
          <w:szCs w:val="24"/>
        </w:rPr>
        <w:t>и настоящим Договором;</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своевременно и в полном размере оплачивать услуги Депозитария в соответствии с Тарифами;</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 xml:space="preserve">своевременно предоставлять в Депозитарий сведения об изменениях в реквизитах, содержащихся в заполненной в соответствии с </w:t>
      </w:r>
      <w:r w:rsidR="002A7D4A" w:rsidRPr="002F7DCE">
        <w:rPr>
          <w:sz w:val="24"/>
        </w:rPr>
        <w:t>Условиями</w:t>
      </w:r>
      <w:r w:rsidR="002A7D4A" w:rsidRPr="002F7DCE">
        <w:rPr>
          <w:rFonts w:ascii="Times New Roman" w:hAnsi="Times New Roman"/>
          <w:sz w:val="24"/>
          <w:szCs w:val="24"/>
        </w:rPr>
        <w:t xml:space="preserve"> </w:t>
      </w:r>
      <w:r w:rsidRPr="002F7DCE">
        <w:rPr>
          <w:rFonts w:ascii="Times New Roman" w:hAnsi="Times New Roman"/>
          <w:sz w:val="24"/>
          <w:szCs w:val="24"/>
        </w:rPr>
        <w:t>анкете Депонента, а также об изменениях информации в отношении лица, которому открыт субсчет депо;</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при передаче на учет в Депозитарий именных ценных бумаг выполнять действия, необходимые для их перерегистрации у реестродержателя или у депозитария-корреспондента на имя Депозитария как номинального держателя.</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2.4. Депонент имеет право:</w:t>
      </w:r>
    </w:p>
    <w:p w:rsidR="000214ED" w:rsidRPr="000214ED" w:rsidRDefault="000214ED" w:rsidP="000214ED">
      <w:pPr>
        <w:ind w:firstLine="709"/>
        <w:jc w:val="both"/>
        <w:rPr>
          <w:rFonts w:ascii="Times New Roman" w:hAnsi="Times New Roman"/>
          <w:sz w:val="24"/>
          <w:szCs w:val="24"/>
        </w:rPr>
      </w:pPr>
      <w:r w:rsidRPr="002F7DCE">
        <w:rPr>
          <w:rFonts w:ascii="Times New Roman" w:hAnsi="Times New Roman"/>
          <w:sz w:val="24"/>
          <w:szCs w:val="24"/>
        </w:rPr>
        <w:lastRenderedPageBreak/>
        <w:t xml:space="preserve">получать предусмотренные </w:t>
      </w:r>
      <w:r w:rsidR="0093337A" w:rsidRPr="002F7DCE">
        <w:rPr>
          <w:sz w:val="24"/>
        </w:rPr>
        <w:t>Условиями</w:t>
      </w:r>
      <w:r w:rsidR="0093337A" w:rsidRPr="002F7DCE">
        <w:rPr>
          <w:rFonts w:ascii="Times New Roman" w:hAnsi="Times New Roman"/>
          <w:sz w:val="24"/>
          <w:szCs w:val="24"/>
        </w:rPr>
        <w:t xml:space="preserve"> </w:t>
      </w:r>
      <w:r w:rsidRPr="002F7DCE">
        <w:rPr>
          <w:rFonts w:ascii="Times New Roman" w:hAnsi="Times New Roman"/>
          <w:sz w:val="24"/>
          <w:szCs w:val="24"/>
        </w:rPr>
        <w:t>и настоящим Договором выписки и отчеты и сведения иной формы по транзитному счету и субсчетам</w:t>
      </w:r>
      <w:r w:rsidRPr="000214ED">
        <w:rPr>
          <w:rFonts w:ascii="Times New Roman" w:hAnsi="Times New Roman"/>
          <w:sz w:val="24"/>
          <w:szCs w:val="24"/>
        </w:rPr>
        <w:t xml:space="preserve"> депо;</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поручать Депозитарию оказание сопутствующих депозитарных услуг на основании дополнительных соглашений к настоящему Договору.</w:t>
      </w:r>
    </w:p>
    <w:p w:rsidR="000214ED" w:rsidRPr="000214ED" w:rsidRDefault="000214ED" w:rsidP="000214ED">
      <w:pPr>
        <w:ind w:firstLine="709"/>
        <w:jc w:val="both"/>
        <w:rPr>
          <w:rFonts w:ascii="Times New Roman" w:hAnsi="Times New Roman"/>
          <w:sz w:val="24"/>
          <w:szCs w:val="24"/>
        </w:rPr>
      </w:pPr>
    </w:p>
    <w:p w:rsidR="000214ED" w:rsidRPr="000214ED" w:rsidRDefault="000214ED" w:rsidP="002A7D4A">
      <w:pPr>
        <w:jc w:val="center"/>
        <w:rPr>
          <w:rFonts w:ascii="Times New Roman" w:hAnsi="Times New Roman"/>
          <w:b/>
          <w:sz w:val="24"/>
          <w:szCs w:val="24"/>
        </w:rPr>
      </w:pPr>
      <w:r w:rsidRPr="000214ED">
        <w:rPr>
          <w:rFonts w:ascii="Times New Roman" w:hAnsi="Times New Roman"/>
          <w:b/>
          <w:sz w:val="24"/>
          <w:szCs w:val="24"/>
        </w:rPr>
        <w:t>3.   ПОРЯДОК ОСУЩЕСТВЛЕНИЯ РАСЧЕТОВ</w:t>
      </w:r>
    </w:p>
    <w:p w:rsidR="000214ED" w:rsidRPr="000214ED" w:rsidRDefault="000214ED" w:rsidP="000214ED">
      <w:pPr>
        <w:ind w:firstLine="709"/>
        <w:jc w:val="both"/>
        <w:rPr>
          <w:rFonts w:ascii="Times New Roman" w:hAnsi="Times New Roman"/>
          <w:sz w:val="24"/>
          <w:szCs w:val="24"/>
        </w:rPr>
      </w:pP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3.1. Депонент оплачивает все услуги Депозитария в соответствии с Тарифами на основании выставляемых Депозитарием счетов.</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 xml:space="preserve">3.2. Депозитарий ежемесячно, не позднее пяти рабочих дней месяца, следующего за отчетным, выставляет Депоненту счёта на оплату услуг по Договору. </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3.3. Депонент возмещает Депозитарию дополнительные расходы по оплате им услуг третьих лиц (регистраторов, иных депозитариев), а также другие расходы, необходимые для исполнения поручений Депонента.</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3.4. Депозитарий незамедлительно после получения счетов по оплате услуг от третьих лиц (регистраторов, иных депозитариев), предоставляет Депоненту счета на возмещение расходов Депозитария.</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 xml:space="preserve">3.5. </w:t>
      </w:r>
      <w:r w:rsidRPr="000214ED">
        <w:rPr>
          <w:rFonts w:ascii="Times New Roman" w:hAnsi="Times New Roman"/>
          <w:bCs/>
          <w:sz w:val="24"/>
          <w:szCs w:val="24"/>
        </w:rPr>
        <w:t>Оплата Депонентом услуг и расходов Д</w:t>
      </w:r>
      <w:r w:rsidRPr="000214ED">
        <w:rPr>
          <w:rFonts w:ascii="Times New Roman" w:hAnsi="Times New Roman"/>
          <w:sz w:val="24"/>
          <w:szCs w:val="24"/>
        </w:rPr>
        <w:t xml:space="preserve">епозитария </w:t>
      </w:r>
      <w:r w:rsidRPr="000214ED">
        <w:rPr>
          <w:rFonts w:ascii="Times New Roman" w:hAnsi="Times New Roman"/>
          <w:bCs/>
          <w:sz w:val="24"/>
          <w:szCs w:val="24"/>
        </w:rPr>
        <w:t xml:space="preserve">производится не позднее пяти </w:t>
      </w:r>
      <w:r w:rsidRPr="000214ED">
        <w:rPr>
          <w:rFonts w:ascii="Times New Roman" w:hAnsi="Times New Roman"/>
          <w:sz w:val="24"/>
          <w:szCs w:val="24"/>
        </w:rPr>
        <w:t>рабочих дней с момента получения счета</w:t>
      </w:r>
      <w:r w:rsidRPr="000214ED">
        <w:rPr>
          <w:rFonts w:ascii="Times New Roman" w:hAnsi="Times New Roman"/>
          <w:bCs/>
          <w:sz w:val="24"/>
          <w:szCs w:val="24"/>
        </w:rPr>
        <w:t>.</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3.6.</w:t>
      </w:r>
      <w:r>
        <w:rPr>
          <w:rFonts w:ascii="Times New Roman" w:hAnsi="Times New Roman"/>
          <w:sz w:val="24"/>
          <w:szCs w:val="24"/>
        </w:rPr>
        <w:t xml:space="preserve"> </w:t>
      </w:r>
      <w:r w:rsidRPr="000214ED">
        <w:rPr>
          <w:rFonts w:ascii="Times New Roman" w:hAnsi="Times New Roman"/>
          <w:sz w:val="24"/>
          <w:szCs w:val="24"/>
        </w:rPr>
        <w:t>Ежемесячно Депозитарий предоставляет для подписания Депоненту в двух экземплярах составленный акт об оказании услуг по Договору. После подписания, Депонент обязуется вернуть один экземпляр акта Депозитарию.</w:t>
      </w:r>
    </w:p>
    <w:p w:rsidR="000214ED" w:rsidRPr="000214ED" w:rsidRDefault="000214ED" w:rsidP="000214ED">
      <w:pPr>
        <w:ind w:firstLine="709"/>
        <w:jc w:val="both"/>
        <w:rPr>
          <w:rFonts w:ascii="Times New Roman" w:hAnsi="Times New Roman"/>
          <w:sz w:val="24"/>
          <w:szCs w:val="24"/>
        </w:rPr>
      </w:pPr>
    </w:p>
    <w:p w:rsidR="000214ED" w:rsidRPr="000214ED" w:rsidRDefault="000214ED" w:rsidP="002A7D4A">
      <w:pPr>
        <w:jc w:val="center"/>
        <w:rPr>
          <w:rFonts w:ascii="Times New Roman" w:hAnsi="Times New Roman"/>
          <w:b/>
          <w:sz w:val="24"/>
          <w:szCs w:val="24"/>
        </w:rPr>
      </w:pPr>
      <w:r w:rsidRPr="000214ED">
        <w:rPr>
          <w:rFonts w:ascii="Times New Roman" w:hAnsi="Times New Roman"/>
          <w:b/>
          <w:sz w:val="24"/>
          <w:szCs w:val="24"/>
        </w:rPr>
        <w:t>4.   КОНФИДЕНЦИАЛЬНОСТЬ ИНФОРМАЦИИ, ПОЛУЧЕННОЙ ДЕПОЗИТАРИЕМ</w:t>
      </w:r>
    </w:p>
    <w:p w:rsidR="000214ED" w:rsidRPr="000214ED" w:rsidRDefault="000214ED" w:rsidP="000214ED">
      <w:pPr>
        <w:ind w:firstLine="709"/>
        <w:jc w:val="both"/>
        <w:rPr>
          <w:rFonts w:ascii="Times New Roman" w:hAnsi="Times New Roman"/>
          <w:sz w:val="24"/>
          <w:szCs w:val="24"/>
        </w:rPr>
      </w:pP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4.1. Депозитарий обязан обеспечить конфиденциальность информации о транзитном счете депо Депонента и субсчетах депо, включая информацию о производимых операциях по данным счетам и иные сведения о Депоненте, ставшие известными Депозитарию при выполнении им обязательств по настоящему Договору как содержащиеся, так и не содержащиеся в материалах депозитарного учета.</w:t>
      </w:r>
    </w:p>
    <w:p w:rsidR="000214ED" w:rsidRPr="000214ED" w:rsidRDefault="000214ED" w:rsidP="000214ED">
      <w:pPr>
        <w:ind w:firstLine="709"/>
        <w:jc w:val="both"/>
        <w:rPr>
          <w:rFonts w:ascii="Times New Roman" w:hAnsi="Times New Roman"/>
          <w:sz w:val="24"/>
          <w:szCs w:val="24"/>
        </w:rPr>
      </w:pPr>
    </w:p>
    <w:p w:rsidR="000214ED" w:rsidRPr="000214ED" w:rsidRDefault="000214ED" w:rsidP="00367B3A">
      <w:pPr>
        <w:jc w:val="center"/>
        <w:rPr>
          <w:rFonts w:ascii="Times New Roman" w:hAnsi="Times New Roman"/>
          <w:b/>
          <w:sz w:val="24"/>
          <w:szCs w:val="24"/>
        </w:rPr>
      </w:pPr>
      <w:r w:rsidRPr="000214ED">
        <w:rPr>
          <w:rFonts w:ascii="Times New Roman" w:hAnsi="Times New Roman"/>
          <w:b/>
          <w:sz w:val="24"/>
          <w:szCs w:val="24"/>
        </w:rPr>
        <w:t>5.   ОТВЕТСТВЕННОСТЬ СТОРОН</w:t>
      </w:r>
    </w:p>
    <w:p w:rsidR="000214ED" w:rsidRPr="000214ED" w:rsidRDefault="000214ED" w:rsidP="000214ED">
      <w:pPr>
        <w:ind w:firstLine="709"/>
        <w:jc w:val="center"/>
        <w:rPr>
          <w:rFonts w:ascii="Times New Roman" w:hAnsi="Times New Roman"/>
          <w:b/>
          <w:sz w:val="24"/>
          <w:szCs w:val="24"/>
        </w:rPr>
      </w:pPr>
    </w:p>
    <w:p w:rsidR="000214ED" w:rsidRDefault="000214ED" w:rsidP="000214ED">
      <w:pPr>
        <w:ind w:firstLine="567"/>
        <w:jc w:val="both"/>
        <w:rPr>
          <w:sz w:val="24"/>
        </w:rPr>
      </w:pPr>
      <w:r w:rsidRPr="000214ED">
        <w:rPr>
          <w:rFonts w:ascii="Times New Roman" w:hAnsi="Times New Roman"/>
          <w:sz w:val="24"/>
          <w:szCs w:val="24"/>
        </w:rPr>
        <w:t xml:space="preserve">5.1. </w:t>
      </w:r>
      <w:r w:rsidR="002363A1">
        <w:rPr>
          <w:sz w:val="24"/>
        </w:rPr>
        <w:t>Стороны несут ответственность за неисполнение или ненадлежащее исполнение обязательств по настоящему Договору в порядке, предусмотренном законодательством Российской Федерации.</w:t>
      </w:r>
    </w:p>
    <w:p w:rsidR="002363A1" w:rsidRDefault="002363A1" w:rsidP="002363A1">
      <w:pPr>
        <w:ind w:firstLine="567"/>
        <w:jc w:val="both"/>
        <w:rPr>
          <w:sz w:val="24"/>
        </w:rPr>
      </w:pPr>
      <w:r>
        <w:rPr>
          <w:sz w:val="24"/>
        </w:rPr>
        <w:t>5.2. 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2363A1" w:rsidRDefault="002363A1" w:rsidP="002363A1">
      <w:pPr>
        <w:ind w:firstLine="567"/>
        <w:jc w:val="both"/>
        <w:rPr>
          <w:sz w:val="24"/>
        </w:rPr>
      </w:pPr>
      <w:r>
        <w:rPr>
          <w:sz w:val="24"/>
        </w:rPr>
        <w:t>за сохранность, полноту и правильность записей в учетных регистрах (материалах депозитарного учета) о ценных бумагах Депонента, в том числе за сохранность сертификатов документарных ценных бумаг Депонента, переданным Депозитарием на хранение иным лицам (в том числе, другим депозитариям);</w:t>
      </w:r>
    </w:p>
    <w:p w:rsidR="002363A1" w:rsidRDefault="002363A1" w:rsidP="002363A1">
      <w:pPr>
        <w:ind w:firstLine="567"/>
        <w:jc w:val="both"/>
        <w:rPr>
          <w:sz w:val="24"/>
        </w:rPr>
      </w:pPr>
      <w:r>
        <w:rPr>
          <w:sz w:val="24"/>
        </w:rPr>
        <w:t>за искажение, отказ в предоставлении или несвоевременное предоставление эмитенту или регистратору информации, поступившей от Депонента и необходимой для осуществления им прав по ценным бумагам;</w:t>
      </w:r>
    </w:p>
    <w:p w:rsidR="002363A1" w:rsidRDefault="002363A1" w:rsidP="002363A1">
      <w:pPr>
        <w:ind w:firstLine="567"/>
        <w:jc w:val="both"/>
        <w:rPr>
          <w:sz w:val="24"/>
        </w:rPr>
      </w:pPr>
      <w:r>
        <w:rPr>
          <w:sz w:val="24"/>
        </w:rPr>
        <w:t>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Депоненту.</w:t>
      </w:r>
    </w:p>
    <w:p w:rsidR="002363A1" w:rsidRDefault="00917F16" w:rsidP="002363A1">
      <w:pPr>
        <w:pStyle w:val="21"/>
        <w:tabs>
          <w:tab w:val="left" w:pos="3828"/>
        </w:tabs>
      </w:pPr>
      <w:r>
        <w:t>5</w:t>
      </w:r>
      <w:r w:rsidR="002363A1">
        <w:t>.3.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(статья 401 Гражданского кодекса РФ - форс-мажорные обстоятельства), возникших после заключения настоящего Договора, которые стороны не могли предвидеть или предотвратить.</w:t>
      </w:r>
    </w:p>
    <w:p w:rsidR="002363A1" w:rsidRDefault="00917F16" w:rsidP="002363A1">
      <w:pPr>
        <w:ind w:firstLine="567"/>
        <w:jc w:val="both"/>
        <w:rPr>
          <w:sz w:val="24"/>
        </w:rPr>
      </w:pPr>
      <w:r>
        <w:rPr>
          <w:sz w:val="24"/>
        </w:rPr>
        <w:lastRenderedPageBreak/>
        <w:t>5</w:t>
      </w:r>
      <w:r w:rsidR="002363A1">
        <w:rPr>
          <w:sz w:val="24"/>
        </w:rPr>
        <w:t>.4. 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2363A1" w:rsidRDefault="00917F16" w:rsidP="002363A1">
      <w:pPr>
        <w:ind w:firstLine="567"/>
        <w:jc w:val="both"/>
        <w:rPr>
          <w:sz w:val="24"/>
        </w:rPr>
      </w:pPr>
      <w:r>
        <w:rPr>
          <w:sz w:val="24"/>
        </w:rPr>
        <w:t>5</w:t>
      </w:r>
      <w:r w:rsidR="002363A1">
        <w:rPr>
          <w:sz w:val="24"/>
        </w:rPr>
        <w:t>.5. Сторона, для которой вследствие действия обстоятельства непреодолимой силы создалась невозможность исполнения обязательств по настоящему Договору, обязана в течении 3 (трех) дней с момента наступления указанных обстоятельств, известить другую сторону об их наступлении. Несвоевременное извещение о наступлении обстоятельств непреодолимой силы лишает соответствующую сторону права ссылаться на них в будущем.</w:t>
      </w:r>
    </w:p>
    <w:p w:rsidR="002363A1" w:rsidRDefault="00917F16" w:rsidP="002363A1">
      <w:pPr>
        <w:tabs>
          <w:tab w:val="left" w:pos="709"/>
        </w:tabs>
        <w:ind w:firstLine="567"/>
        <w:jc w:val="both"/>
        <w:rPr>
          <w:sz w:val="24"/>
        </w:rPr>
      </w:pPr>
      <w:r>
        <w:rPr>
          <w:sz w:val="24"/>
        </w:rPr>
        <w:t>5</w:t>
      </w:r>
      <w:r w:rsidR="002363A1">
        <w:rPr>
          <w:sz w:val="24"/>
        </w:rPr>
        <w:t>.6. Наступление обстоятельств непреодолимой силы должно быть подтверждено стороной, ссылающейся на эти обстоятельства в качестве основания для освобождения себя от ответственности по настоящему Договору.</w:t>
      </w:r>
    </w:p>
    <w:p w:rsidR="000214ED" w:rsidRPr="000214ED" w:rsidRDefault="00917F16" w:rsidP="002363A1">
      <w:pPr>
        <w:ind w:firstLine="567"/>
        <w:jc w:val="both"/>
        <w:rPr>
          <w:rFonts w:ascii="Times New Roman" w:hAnsi="Times New Roman"/>
          <w:sz w:val="24"/>
          <w:szCs w:val="24"/>
        </w:rPr>
      </w:pPr>
      <w:r>
        <w:rPr>
          <w:sz w:val="24"/>
        </w:rPr>
        <w:t>5</w:t>
      </w:r>
      <w:r w:rsidR="002363A1">
        <w:rPr>
          <w:sz w:val="24"/>
        </w:rPr>
        <w:t>.7. Стороны обязуются после происшествия форс-мажорных обстоятельств, принять все меры для ликвидации последствий и уменьшения причиненного ущерба.</w:t>
      </w:r>
    </w:p>
    <w:p w:rsidR="000214ED" w:rsidRPr="000214ED" w:rsidRDefault="000214ED" w:rsidP="000214ED">
      <w:pPr>
        <w:ind w:firstLine="709"/>
        <w:jc w:val="both"/>
        <w:rPr>
          <w:rFonts w:ascii="Times New Roman" w:hAnsi="Times New Roman"/>
          <w:sz w:val="24"/>
          <w:szCs w:val="24"/>
        </w:rPr>
      </w:pPr>
    </w:p>
    <w:p w:rsidR="000214ED" w:rsidRPr="000214ED" w:rsidRDefault="00917F16" w:rsidP="00367B3A">
      <w:pPr>
        <w:jc w:val="center"/>
        <w:rPr>
          <w:rFonts w:ascii="Times New Roman" w:hAnsi="Times New Roman"/>
          <w:b/>
          <w:sz w:val="24"/>
          <w:szCs w:val="24"/>
        </w:rPr>
      </w:pPr>
      <w:r>
        <w:rPr>
          <w:rFonts w:ascii="Times New Roman" w:hAnsi="Times New Roman"/>
          <w:b/>
          <w:sz w:val="24"/>
          <w:szCs w:val="24"/>
        </w:rPr>
        <w:t>6</w:t>
      </w:r>
      <w:r w:rsidR="000214ED" w:rsidRPr="000214ED">
        <w:rPr>
          <w:rFonts w:ascii="Times New Roman" w:hAnsi="Times New Roman"/>
          <w:b/>
          <w:sz w:val="24"/>
          <w:szCs w:val="24"/>
        </w:rPr>
        <w:t>.   СРОК ДЕЙСТВИЯ И ПОРЯДОК ПРЕКРАЩЕНИЯ ДЕЙСТВИЯ ДОГОВОРА</w:t>
      </w:r>
    </w:p>
    <w:p w:rsidR="000214ED" w:rsidRPr="000214ED" w:rsidRDefault="000214ED" w:rsidP="000214ED">
      <w:pPr>
        <w:ind w:firstLine="709"/>
        <w:jc w:val="both"/>
        <w:rPr>
          <w:rFonts w:ascii="Times New Roman" w:hAnsi="Times New Roman"/>
          <w:sz w:val="24"/>
          <w:szCs w:val="24"/>
        </w:rPr>
      </w:pP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6</w:t>
      </w:r>
      <w:r w:rsidR="000214ED" w:rsidRPr="000214ED">
        <w:rPr>
          <w:rFonts w:ascii="Times New Roman" w:hAnsi="Times New Roman"/>
          <w:sz w:val="24"/>
          <w:szCs w:val="24"/>
        </w:rPr>
        <w:t>.1. Настоящий Договор вступает в силу с момента его подписания и действу</w:t>
      </w:r>
      <w:r w:rsidR="005B6021">
        <w:rPr>
          <w:rFonts w:ascii="Times New Roman" w:hAnsi="Times New Roman"/>
          <w:sz w:val="24"/>
          <w:szCs w:val="24"/>
        </w:rPr>
        <w:t>ет до окончания срока действия д</w:t>
      </w:r>
      <w:r w:rsidR="000214ED" w:rsidRPr="000214ED">
        <w:rPr>
          <w:rFonts w:ascii="Times New Roman" w:hAnsi="Times New Roman"/>
          <w:sz w:val="24"/>
          <w:szCs w:val="24"/>
        </w:rPr>
        <w:t>оговора об оказании услуг специализированного депозитария, заключенного Сторонами.</w:t>
      </w: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6</w:t>
      </w:r>
      <w:r w:rsidR="000214ED" w:rsidRPr="000214ED">
        <w:rPr>
          <w:rFonts w:ascii="Times New Roman" w:hAnsi="Times New Roman"/>
          <w:sz w:val="24"/>
          <w:szCs w:val="24"/>
        </w:rPr>
        <w:t>.2. Условия настоящего Договора могут быть изменены по согласию Сторон путем заключения дополнительного соглашения, а также в случаях, предусмотренных нормативными правовыми актами Российской Федерации.</w:t>
      </w: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6</w:t>
      </w:r>
      <w:r w:rsidR="000214ED" w:rsidRPr="000214ED">
        <w:rPr>
          <w:rFonts w:ascii="Times New Roman" w:hAnsi="Times New Roman"/>
          <w:sz w:val="24"/>
          <w:szCs w:val="24"/>
        </w:rPr>
        <w:t>.3. Действие настоящего Договора также прекращается в следующих случаях:</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соглашение Сторон;</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односторонний отказ от исполнения настоящего Договора в порядке, установленном настоящим Договором;</w:t>
      </w:r>
    </w:p>
    <w:p w:rsidR="000214ED" w:rsidRPr="000214ED" w:rsidRDefault="000214ED" w:rsidP="000214ED">
      <w:pPr>
        <w:ind w:firstLine="709"/>
        <w:jc w:val="both"/>
        <w:rPr>
          <w:rFonts w:ascii="Times New Roman" w:hAnsi="Times New Roman"/>
          <w:sz w:val="24"/>
          <w:szCs w:val="24"/>
        </w:rPr>
      </w:pPr>
      <w:r w:rsidRPr="000214ED">
        <w:rPr>
          <w:rFonts w:ascii="Times New Roman" w:hAnsi="Times New Roman"/>
          <w:sz w:val="24"/>
          <w:szCs w:val="24"/>
        </w:rPr>
        <w:t>иные случаи, предусмотренные нормативными правовыми актами Российской Федерации.</w:t>
      </w: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6</w:t>
      </w:r>
      <w:r w:rsidR="000214ED" w:rsidRPr="000214ED">
        <w:rPr>
          <w:rFonts w:ascii="Times New Roman" w:hAnsi="Times New Roman"/>
          <w:sz w:val="24"/>
          <w:szCs w:val="24"/>
        </w:rPr>
        <w:t xml:space="preserve">.4. Сторона, намеренная отказаться от исполнения настоящего </w:t>
      </w:r>
      <w:r w:rsidR="009057DF">
        <w:rPr>
          <w:rFonts w:ascii="Times New Roman" w:hAnsi="Times New Roman"/>
          <w:sz w:val="24"/>
          <w:szCs w:val="24"/>
        </w:rPr>
        <w:t xml:space="preserve">Договора, в срок не позднее чем </w:t>
      </w:r>
      <w:r w:rsidR="000214ED" w:rsidRPr="000214ED">
        <w:rPr>
          <w:rFonts w:ascii="Times New Roman" w:hAnsi="Times New Roman"/>
          <w:sz w:val="24"/>
          <w:szCs w:val="24"/>
        </w:rPr>
        <w:t>за 30 (Тридцать) дней до предполагаемой даты расторже</w:t>
      </w:r>
      <w:r w:rsidR="009057DF">
        <w:rPr>
          <w:rFonts w:ascii="Times New Roman" w:hAnsi="Times New Roman"/>
          <w:sz w:val="24"/>
          <w:szCs w:val="24"/>
        </w:rPr>
        <w:t xml:space="preserve">ния Договора должна представить </w:t>
      </w:r>
      <w:r w:rsidR="000214ED" w:rsidRPr="000214ED">
        <w:rPr>
          <w:rFonts w:ascii="Times New Roman" w:hAnsi="Times New Roman"/>
          <w:sz w:val="24"/>
          <w:szCs w:val="24"/>
        </w:rPr>
        <w:t>другой Стороне письменное уведомление о намерении расторгнуть Договор.</w:t>
      </w:r>
    </w:p>
    <w:p w:rsidR="000214ED" w:rsidRPr="002F7DCE" w:rsidRDefault="00917F16" w:rsidP="000214ED">
      <w:pPr>
        <w:ind w:firstLine="709"/>
        <w:jc w:val="both"/>
        <w:rPr>
          <w:rFonts w:ascii="Times New Roman" w:hAnsi="Times New Roman"/>
          <w:sz w:val="24"/>
          <w:szCs w:val="24"/>
        </w:rPr>
      </w:pPr>
      <w:r>
        <w:rPr>
          <w:rFonts w:ascii="Times New Roman" w:hAnsi="Times New Roman"/>
          <w:sz w:val="24"/>
          <w:szCs w:val="24"/>
        </w:rPr>
        <w:t>6</w:t>
      </w:r>
      <w:r w:rsidR="000214ED" w:rsidRPr="000214ED">
        <w:rPr>
          <w:rFonts w:ascii="Times New Roman" w:hAnsi="Times New Roman"/>
          <w:sz w:val="24"/>
          <w:szCs w:val="24"/>
        </w:rPr>
        <w:t xml:space="preserve">.5. До даты прекращения Договора Стороны должны предпринять все необходимые и достаточные действия для перевода ценных бумаг, зачисленных на транзитный счет депо и субсчета депо, на транзитный счет депо Депонента в другом депозитарии, указанном Депонентом, и передать другому Депозитарию, </w:t>
      </w:r>
      <w:r w:rsidR="000214ED" w:rsidRPr="002F7DCE">
        <w:rPr>
          <w:rFonts w:ascii="Times New Roman" w:hAnsi="Times New Roman"/>
          <w:sz w:val="24"/>
          <w:szCs w:val="24"/>
        </w:rPr>
        <w:t xml:space="preserve">указанному Депонентом, ценные бумаги, хранящиеся в хранилище Депозитария, в соответствии с </w:t>
      </w:r>
      <w:r w:rsidR="0093337A" w:rsidRPr="002F7DCE">
        <w:rPr>
          <w:sz w:val="24"/>
        </w:rPr>
        <w:t>Условиями</w:t>
      </w:r>
      <w:r w:rsidR="0093337A" w:rsidRPr="002F7DCE">
        <w:rPr>
          <w:rFonts w:ascii="Times New Roman" w:hAnsi="Times New Roman"/>
          <w:sz w:val="24"/>
          <w:szCs w:val="24"/>
        </w:rPr>
        <w:t xml:space="preserve"> </w:t>
      </w:r>
      <w:r w:rsidR="000214ED" w:rsidRPr="002F7DCE">
        <w:rPr>
          <w:rFonts w:ascii="Times New Roman" w:hAnsi="Times New Roman"/>
          <w:sz w:val="24"/>
          <w:szCs w:val="24"/>
        </w:rPr>
        <w:t>не позднее даты прекращения настоящего Договора.</w:t>
      </w:r>
    </w:p>
    <w:p w:rsidR="000214ED" w:rsidRPr="002F7DCE" w:rsidRDefault="00917F16" w:rsidP="000214ED">
      <w:pPr>
        <w:ind w:firstLine="709"/>
        <w:jc w:val="both"/>
        <w:rPr>
          <w:rFonts w:ascii="Times New Roman" w:hAnsi="Times New Roman"/>
          <w:sz w:val="24"/>
          <w:szCs w:val="24"/>
        </w:rPr>
      </w:pPr>
      <w:r w:rsidRPr="002F7DCE">
        <w:rPr>
          <w:rFonts w:ascii="Times New Roman" w:hAnsi="Times New Roman"/>
          <w:sz w:val="24"/>
          <w:szCs w:val="24"/>
        </w:rPr>
        <w:t>6</w:t>
      </w:r>
      <w:r w:rsidR="000214ED" w:rsidRPr="002F7DCE">
        <w:rPr>
          <w:rFonts w:ascii="Times New Roman" w:hAnsi="Times New Roman"/>
          <w:sz w:val="24"/>
          <w:szCs w:val="24"/>
        </w:rPr>
        <w:t>.6. Депонент обязан до момента прекращения Договора оплатить услуги Депозитария, оказанные до даты прекращения настоящего Договора.</w:t>
      </w:r>
    </w:p>
    <w:p w:rsidR="000214ED" w:rsidRPr="002F7DCE" w:rsidRDefault="000214ED" w:rsidP="000214ED">
      <w:pPr>
        <w:ind w:firstLine="709"/>
        <w:jc w:val="both"/>
        <w:rPr>
          <w:rFonts w:ascii="Times New Roman" w:hAnsi="Times New Roman"/>
          <w:sz w:val="24"/>
          <w:szCs w:val="24"/>
        </w:rPr>
      </w:pPr>
      <w:r w:rsidRPr="002F7DCE">
        <w:rPr>
          <w:rFonts w:ascii="Times New Roman" w:hAnsi="Times New Roman"/>
          <w:sz w:val="24"/>
          <w:szCs w:val="24"/>
        </w:rPr>
        <w:t xml:space="preserve">Окончание срока действия настоящего Договора является основанием для закрытия транзитного счета депо, если иное не установлено </w:t>
      </w:r>
      <w:r w:rsidR="0093337A" w:rsidRPr="002F7DCE">
        <w:rPr>
          <w:sz w:val="24"/>
        </w:rPr>
        <w:t>Условиями</w:t>
      </w:r>
      <w:r w:rsidRPr="002F7DCE">
        <w:rPr>
          <w:rFonts w:ascii="Times New Roman" w:hAnsi="Times New Roman"/>
          <w:sz w:val="24"/>
          <w:szCs w:val="24"/>
        </w:rPr>
        <w:t>.</w:t>
      </w:r>
    </w:p>
    <w:p w:rsidR="000214ED" w:rsidRPr="000214ED" w:rsidRDefault="000214ED" w:rsidP="00367B3A">
      <w:pPr>
        <w:jc w:val="both"/>
        <w:rPr>
          <w:rFonts w:ascii="Times New Roman" w:hAnsi="Times New Roman"/>
          <w:sz w:val="24"/>
          <w:szCs w:val="24"/>
        </w:rPr>
      </w:pPr>
    </w:p>
    <w:p w:rsidR="000214ED" w:rsidRPr="000214ED" w:rsidRDefault="00917F16" w:rsidP="00367B3A">
      <w:pPr>
        <w:jc w:val="center"/>
        <w:rPr>
          <w:rFonts w:ascii="Times New Roman" w:hAnsi="Times New Roman"/>
          <w:b/>
          <w:sz w:val="24"/>
          <w:szCs w:val="24"/>
        </w:rPr>
      </w:pPr>
      <w:r>
        <w:rPr>
          <w:rFonts w:ascii="Times New Roman" w:hAnsi="Times New Roman"/>
          <w:b/>
          <w:sz w:val="24"/>
          <w:szCs w:val="24"/>
        </w:rPr>
        <w:t>7</w:t>
      </w:r>
      <w:r w:rsidR="000214ED" w:rsidRPr="000214ED">
        <w:rPr>
          <w:rFonts w:ascii="Times New Roman" w:hAnsi="Times New Roman"/>
          <w:b/>
          <w:sz w:val="24"/>
          <w:szCs w:val="24"/>
        </w:rPr>
        <w:t>.   ЗАКЛЮЧИТЕЛЬНЫЕ ПОЛОЖЕНИЯ</w:t>
      </w:r>
    </w:p>
    <w:p w:rsidR="000214ED" w:rsidRPr="000214ED" w:rsidRDefault="000214ED" w:rsidP="000214ED">
      <w:pPr>
        <w:ind w:firstLine="709"/>
        <w:jc w:val="both"/>
        <w:rPr>
          <w:rFonts w:ascii="Times New Roman" w:hAnsi="Times New Roman"/>
          <w:sz w:val="24"/>
          <w:szCs w:val="24"/>
        </w:rPr>
      </w:pP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7</w:t>
      </w:r>
      <w:r w:rsidR="000214ED" w:rsidRPr="000214ED">
        <w:rPr>
          <w:rFonts w:ascii="Times New Roman" w:hAnsi="Times New Roman"/>
          <w:sz w:val="24"/>
          <w:szCs w:val="24"/>
        </w:rPr>
        <w:t>.1. Стороны несут ответственность за соблюдение конфиденциальности информации, ставшей известной в процессе исполнения настоящего Договора, в течение всего срока действия договора, а также и после его расторжения, в соответствии с законодательством Российской Федерации.</w:t>
      </w: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7</w:t>
      </w:r>
      <w:r w:rsidR="000214ED" w:rsidRPr="000214ED">
        <w:rPr>
          <w:rFonts w:ascii="Times New Roman" w:hAnsi="Times New Roman"/>
          <w:sz w:val="24"/>
          <w:szCs w:val="24"/>
        </w:rPr>
        <w:t>.2. Любые изменения и дополнения к настоящему Договору вносятся Сторонами в письменной форме в виде дополнительных соглашений к Договору.</w:t>
      </w:r>
    </w:p>
    <w:p w:rsidR="000214ED" w:rsidRPr="000214ED" w:rsidRDefault="00917F16" w:rsidP="000214ED">
      <w:pPr>
        <w:ind w:firstLine="709"/>
        <w:jc w:val="both"/>
        <w:rPr>
          <w:rFonts w:ascii="Times New Roman" w:hAnsi="Times New Roman"/>
          <w:color w:val="FF0000"/>
          <w:sz w:val="24"/>
          <w:szCs w:val="24"/>
        </w:rPr>
      </w:pPr>
      <w:r>
        <w:rPr>
          <w:rFonts w:ascii="Times New Roman" w:hAnsi="Times New Roman"/>
          <w:sz w:val="24"/>
          <w:szCs w:val="24"/>
        </w:rPr>
        <w:t>7</w:t>
      </w:r>
      <w:r w:rsidR="000214ED" w:rsidRPr="000214ED">
        <w:rPr>
          <w:rFonts w:ascii="Times New Roman" w:hAnsi="Times New Roman"/>
          <w:sz w:val="24"/>
          <w:szCs w:val="24"/>
        </w:rPr>
        <w:t xml:space="preserve">.3. Споры, возникающие между сторонами в связи с исполнением настоящего Договора, подлежат разрешению путем переговоров, а при невозможности такого их решения – в арбитражном суде по месту нахождения </w:t>
      </w:r>
      <w:r w:rsidR="00D70A3A">
        <w:rPr>
          <w:rFonts w:ascii="Times New Roman" w:hAnsi="Times New Roman"/>
          <w:sz w:val="24"/>
          <w:szCs w:val="24"/>
        </w:rPr>
        <w:t>Д</w:t>
      </w:r>
      <w:r w:rsidR="000214ED" w:rsidRPr="000214ED">
        <w:rPr>
          <w:rFonts w:ascii="Times New Roman" w:hAnsi="Times New Roman"/>
          <w:sz w:val="24"/>
          <w:szCs w:val="24"/>
        </w:rPr>
        <w:t>епозитария.</w:t>
      </w: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lastRenderedPageBreak/>
        <w:t>7</w:t>
      </w:r>
      <w:r w:rsidR="000214ED" w:rsidRPr="000214ED">
        <w:rPr>
          <w:rFonts w:ascii="Times New Roman" w:hAnsi="Times New Roman"/>
          <w:sz w:val="24"/>
          <w:szCs w:val="24"/>
        </w:rPr>
        <w:t>.4.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7</w:t>
      </w:r>
      <w:r w:rsidR="000214ED" w:rsidRPr="000214ED">
        <w:rPr>
          <w:rFonts w:ascii="Times New Roman" w:hAnsi="Times New Roman"/>
          <w:sz w:val="24"/>
          <w:szCs w:val="24"/>
        </w:rPr>
        <w:t xml:space="preserve">.5. </w:t>
      </w:r>
      <w:r w:rsidR="001D77F7" w:rsidRPr="000214ED">
        <w:rPr>
          <w:rFonts w:ascii="Times New Roman" w:hAnsi="Times New Roman"/>
          <w:sz w:val="24"/>
          <w:szCs w:val="24"/>
        </w:rPr>
        <w:t>Договор подписывается Сторонами и скрепляется их печатями в двух одинаковых экземплярах, имеющих равную юридическую силу, по одному экземпляру для каждой из Сторон.</w:t>
      </w:r>
    </w:p>
    <w:p w:rsidR="000214ED" w:rsidRPr="000214ED" w:rsidRDefault="00917F16" w:rsidP="000214ED">
      <w:pPr>
        <w:ind w:firstLine="709"/>
        <w:jc w:val="both"/>
        <w:rPr>
          <w:rFonts w:ascii="Times New Roman" w:hAnsi="Times New Roman"/>
          <w:sz w:val="24"/>
          <w:szCs w:val="24"/>
        </w:rPr>
      </w:pPr>
      <w:r>
        <w:rPr>
          <w:rFonts w:ascii="Times New Roman" w:hAnsi="Times New Roman"/>
          <w:sz w:val="24"/>
          <w:szCs w:val="24"/>
        </w:rPr>
        <w:t>7</w:t>
      </w:r>
      <w:r w:rsidR="000214ED" w:rsidRPr="000214ED">
        <w:rPr>
          <w:rFonts w:ascii="Times New Roman" w:hAnsi="Times New Roman"/>
          <w:sz w:val="24"/>
          <w:szCs w:val="24"/>
        </w:rPr>
        <w:t xml:space="preserve">.6. </w:t>
      </w:r>
      <w:r w:rsidR="001D77F7" w:rsidRPr="000214ED">
        <w:rPr>
          <w:rFonts w:ascii="Times New Roman" w:hAnsi="Times New Roman"/>
          <w:sz w:val="24"/>
          <w:szCs w:val="24"/>
        </w:rPr>
        <w:t>Во всем остальном, что не урегулировано настоящим Договором, Стороны руководствуются действующими законодательством  Российской Федерации.</w:t>
      </w:r>
    </w:p>
    <w:p w:rsidR="000214ED" w:rsidRPr="000214ED" w:rsidRDefault="000214ED" w:rsidP="000214ED">
      <w:pPr>
        <w:ind w:firstLine="709"/>
        <w:jc w:val="both"/>
        <w:rPr>
          <w:rFonts w:ascii="Times New Roman" w:hAnsi="Times New Roman"/>
          <w:sz w:val="24"/>
          <w:szCs w:val="24"/>
        </w:rPr>
      </w:pPr>
    </w:p>
    <w:p w:rsidR="000214ED" w:rsidRPr="000214ED" w:rsidRDefault="000214ED" w:rsidP="000214ED">
      <w:pPr>
        <w:jc w:val="center"/>
        <w:rPr>
          <w:rFonts w:ascii="Times New Roman" w:hAnsi="Times New Roman"/>
          <w:b/>
          <w:sz w:val="24"/>
          <w:szCs w:val="24"/>
        </w:rPr>
      </w:pPr>
      <w:r w:rsidRPr="000214ED">
        <w:rPr>
          <w:rFonts w:ascii="Times New Roman" w:hAnsi="Times New Roman"/>
          <w:b/>
          <w:sz w:val="24"/>
          <w:szCs w:val="24"/>
        </w:rPr>
        <w:t>9.</w:t>
      </w:r>
      <w:r w:rsidRPr="000214ED">
        <w:rPr>
          <w:rFonts w:ascii="Times New Roman" w:hAnsi="Times New Roman"/>
          <w:b/>
          <w:sz w:val="24"/>
          <w:szCs w:val="24"/>
        </w:rPr>
        <w:tab/>
        <w:t>РЕКВИЗИТЫ И ПОДПИСИ СТОРОН</w:t>
      </w:r>
    </w:p>
    <w:p w:rsidR="000214ED" w:rsidRPr="000214ED" w:rsidRDefault="000214ED" w:rsidP="000214ED">
      <w:pPr>
        <w:jc w:val="center"/>
        <w:rPr>
          <w:rFonts w:ascii="Times New Roman" w:hAnsi="Times New Roman"/>
          <w:b/>
          <w:sz w:val="24"/>
          <w:szCs w:val="24"/>
        </w:rPr>
      </w:pPr>
    </w:p>
    <w:tbl>
      <w:tblPr>
        <w:tblW w:w="9545" w:type="dxa"/>
        <w:tblLayout w:type="fixed"/>
        <w:tblLook w:val="0000" w:firstRow="0" w:lastRow="0" w:firstColumn="0" w:lastColumn="0" w:noHBand="0" w:noVBand="0"/>
      </w:tblPr>
      <w:tblGrid>
        <w:gridCol w:w="4361"/>
        <w:gridCol w:w="5184"/>
      </w:tblGrid>
      <w:tr w:rsidR="000214ED" w:rsidRPr="000214ED" w:rsidTr="00D70A3A">
        <w:tc>
          <w:tcPr>
            <w:tcW w:w="4361" w:type="dxa"/>
            <w:tcBorders>
              <w:top w:val="nil"/>
              <w:left w:val="nil"/>
              <w:bottom w:val="nil"/>
              <w:right w:val="nil"/>
            </w:tcBorders>
          </w:tcPr>
          <w:p w:rsidR="000214ED" w:rsidRPr="000214ED" w:rsidRDefault="000214ED" w:rsidP="002A7D4A">
            <w:pPr>
              <w:jc w:val="both"/>
              <w:rPr>
                <w:rFonts w:ascii="Times New Roman" w:hAnsi="Times New Roman"/>
                <w:b/>
                <w:bCs/>
                <w:i/>
                <w:iCs/>
                <w:sz w:val="24"/>
                <w:szCs w:val="24"/>
              </w:rPr>
            </w:pPr>
            <w:r w:rsidRPr="000214ED">
              <w:rPr>
                <w:rFonts w:ascii="Times New Roman" w:hAnsi="Times New Roman"/>
                <w:b/>
                <w:sz w:val="24"/>
                <w:szCs w:val="24"/>
              </w:rPr>
              <w:t>Депозитарий</w:t>
            </w:r>
          </w:p>
        </w:tc>
        <w:tc>
          <w:tcPr>
            <w:tcW w:w="5184" w:type="dxa"/>
            <w:tcBorders>
              <w:top w:val="nil"/>
              <w:left w:val="nil"/>
              <w:bottom w:val="nil"/>
              <w:right w:val="nil"/>
            </w:tcBorders>
          </w:tcPr>
          <w:p w:rsidR="000214ED" w:rsidRPr="000214ED" w:rsidRDefault="000214ED" w:rsidP="00D70A3A">
            <w:pPr>
              <w:jc w:val="right"/>
              <w:rPr>
                <w:rFonts w:ascii="Times New Roman" w:hAnsi="Times New Roman"/>
                <w:b/>
                <w:bCs/>
                <w:iCs/>
                <w:sz w:val="24"/>
                <w:szCs w:val="24"/>
              </w:rPr>
            </w:pPr>
            <w:r w:rsidRPr="000214ED">
              <w:rPr>
                <w:rFonts w:ascii="Times New Roman" w:hAnsi="Times New Roman"/>
                <w:b/>
                <w:bCs/>
                <w:iCs/>
                <w:sz w:val="24"/>
                <w:szCs w:val="24"/>
              </w:rPr>
              <w:t>Депонент</w:t>
            </w:r>
          </w:p>
        </w:tc>
      </w:tr>
      <w:tr w:rsidR="000214ED" w:rsidRPr="000214ED" w:rsidTr="00D70A3A">
        <w:tc>
          <w:tcPr>
            <w:tcW w:w="4361" w:type="dxa"/>
            <w:tcBorders>
              <w:top w:val="nil"/>
              <w:left w:val="nil"/>
              <w:bottom w:val="nil"/>
              <w:right w:val="nil"/>
            </w:tcBorders>
          </w:tcPr>
          <w:p w:rsidR="000214ED" w:rsidRPr="000214ED" w:rsidRDefault="000214ED" w:rsidP="002A7D4A">
            <w:pPr>
              <w:rPr>
                <w:rFonts w:ascii="Times New Roman" w:hAnsi="Times New Roman"/>
                <w:sz w:val="24"/>
                <w:szCs w:val="24"/>
              </w:rPr>
            </w:pPr>
          </w:p>
        </w:tc>
        <w:tc>
          <w:tcPr>
            <w:tcW w:w="5184" w:type="dxa"/>
            <w:tcBorders>
              <w:top w:val="nil"/>
              <w:left w:val="nil"/>
              <w:bottom w:val="nil"/>
              <w:right w:val="nil"/>
            </w:tcBorders>
          </w:tcPr>
          <w:p w:rsidR="000214ED" w:rsidRPr="000214ED" w:rsidRDefault="000214ED" w:rsidP="00D70A3A">
            <w:pPr>
              <w:jc w:val="right"/>
              <w:rPr>
                <w:rFonts w:ascii="Times New Roman" w:hAnsi="Times New Roman"/>
                <w:sz w:val="24"/>
                <w:szCs w:val="24"/>
              </w:rPr>
            </w:pPr>
          </w:p>
        </w:tc>
      </w:tr>
    </w:tbl>
    <w:p w:rsidR="000214ED" w:rsidRPr="000214ED" w:rsidRDefault="000214ED">
      <w:pPr>
        <w:jc w:val="both"/>
        <w:rPr>
          <w:sz w:val="24"/>
          <w:szCs w:val="24"/>
        </w:rPr>
      </w:pPr>
    </w:p>
    <w:p w:rsidR="003121FD" w:rsidRPr="000214ED" w:rsidRDefault="003121FD">
      <w:pPr>
        <w:rPr>
          <w:sz w:val="24"/>
          <w:szCs w:val="24"/>
        </w:rPr>
      </w:pPr>
    </w:p>
    <w:sectPr w:rsidR="003121FD" w:rsidRPr="000214ED" w:rsidSect="006847E7">
      <w:headerReference w:type="default" r:id="rId8"/>
      <w:footerReference w:type="default" r:id="rId9"/>
      <w:pgSz w:w="11907" w:h="16840" w:code="9"/>
      <w:pgMar w:top="567" w:right="567" w:bottom="1134" w:left="1701" w:header="284" w:footer="284" w:gutter="0"/>
      <w:pgNumType w:chapStyle="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40" w:rsidRDefault="007B3640">
      <w:r>
        <w:separator/>
      </w:r>
    </w:p>
  </w:endnote>
  <w:endnote w:type="continuationSeparator" w:id="0">
    <w:p w:rsidR="007B3640" w:rsidRDefault="007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4A" w:rsidRDefault="00D9060B">
    <w:pPr>
      <w:pStyle w:val="a6"/>
      <w:framePr w:wrap="auto" w:vAnchor="text" w:hAnchor="margin" w:xAlign="right" w:y="1"/>
      <w:rPr>
        <w:rStyle w:val="a4"/>
      </w:rPr>
    </w:pPr>
    <w:r>
      <w:rPr>
        <w:rStyle w:val="a4"/>
      </w:rPr>
      <w:fldChar w:fldCharType="begin"/>
    </w:r>
    <w:r w:rsidR="002A7D4A">
      <w:rPr>
        <w:rStyle w:val="a4"/>
      </w:rPr>
      <w:instrText xml:space="preserve">PAGE  </w:instrText>
    </w:r>
    <w:r>
      <w:rPr>
        <w:rStyle w:val="a4"/>
      </w:rPr>
      <w:fldChar w:fldCharType="separate"/>
    </w:r>
    <w:r w:rsidR="00782BDE">
      <w:rPr>
        <w:rStyle w:val="a4"/>
        <w:noProof/>
      </w:rPr>
      <w:t>20</w:t>
    </w:r>
    <w:r>
      <w:rPr>
        <w:rStyle w:val="a4"/>
      </w:rPr>
      <w:fldChar w:fldCharType="end"/>
    </w:r>
  </w:p>
  <w:p w:rsidR="002A7D4A" w:rsidRDefault="002A7D4A">
    <w:pPr>
      <w:pStyle w:val="a6"/>
      <w:pBdr>
        <w:top w:val="single" w:sz="18"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40" w:rsidRDefault="007B3640">
      <w:r>
        <w:separator/>
      </w:r>
    </w:p>
  </w:footnote>
  <w:footnote w:type="continuationSeparator" w:id="0">
    <w:p w:rsidR="007B3640" w:rsidRDefault="007B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4A" w:rsidRPr="00430829" w:rsidRDefault="00430829" w:rsidP="00430829">
    <w:pPr>
      <w:pStyle w:val="a5"/>
      <w:pBdr>
        <w:bottom w:val="double" w:sz="6" w:space="1" w:color="auto"/>
      </w:pBdr>
      <w:ind w:right="-142"/>
      <w:rPr>
        <w:b/>
        <w:i/>
        <w:sz w:val="16"/>
        <w:szCs w:val="16"/>
      </w:rPr>
    </w:pPr>
    <w:r w:rsidRPr="00430829">
      <w:rPr>
        <w:b/>
        <w:i/>
        <w:sz w:val="16"/>
        <w:szCs w:val="16"/>
      </w:rPr>
      <w:t>Типовые депозитарные договоры о</w:t>
    </w:r>
    <w:r w:rsidR="002A7D4A" w:rsidRPr="00430829">
      <w:rPr>
        <w:b/>
        <w:i/>
        <w:sz w:val="16"/>
        <w:szCs w:val="16"/>
      </w:rPr>
      <w:t>бществ</w:t>
    </w:r>
    <w:r w:rsidRPr="00430829">
      <w:rPr>
        <w:b/>
        <w:i/>
        <w:sz w:val="16"/>
        <w:szCs w:val="16"/>
      </w:rPr>
      <w:t>а</w:t>
    </w:r>
    <w:r w:rsidR="002A7D4A" w:rsidRPr="00430829">
      <w:rPr>
        <w:b/>
        <w:i/>
        <w:sz w:val="16"/>
        <w:szCs w:val="16"/>
      </w:rPr>
      <w:t xml:space="preserve"> с ограниченной ответственностью «Центральный Сургутский Депозитарий»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5B0"/>
    <w:multiLevelType w:val="singleLevel"/>
    <w:tmpl w:val="F3F24E72"/>
    <w:lvl w:ilvl="0">
      <w:numFmt w:val="none"/>
      <w:lvlText w:val=""/>
      <w:lvlJc w:val="left"/>
      <w:pPr>
        <w:tabs>
          <w:tab w:val="num" w:pos="360"/>
        </w:tabs>
      </w:pPr>
    </w:lvl>
  </w:abstractNum>
  <w:abstractNum w:abstractNumId="1">
    <w:nsid w:val="5CD400FD"/>
    <w:multiLevelType w:val="singleLevel"/>
    <w:tmpl w:val="041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EE"/>
    <w:rsid w:val="00015C38"/>
    <w:rsid w:val="000214ED"/>
    <w:rsid w:val="00065040"/>
    <w:rsid w:val="00091C8E"/>
    <w:rsid w:val="0009227A"/>
    <w:rsid w:val="000A291B"/>
    <w:rsid w:val="00111B7F"/>
    <w:rsid w:val="001236D6"/>
    <w:rsid w:val="00130D1A"/>
    <w:rsid w:val="001516A4"/>
    <w:rsid w:val="00182E8C"/>
    <w:rsid w:val="0018311B"/>
    <w:rsid w:val="001D16BD"/>
    <w:rsid w:val="001D30E4"/>
    <w:rsid w:val="001D77F7"/>
    <w:rsid w:val="001F0029"/>
    <w:rsid w:val="00230142"/>
    <w:rsid w:val="002363A1"/>
    <w:rsid w:val="0024594A"/>
    <w:rsid w:val="00250F32"/>
    <w:rsid w:val="00291EAC"/>
    <w:rsid w:val="002A7D4A"/>
    <w:rsid w:val="002B24BB"/>
    <w:rsid w:val="002C4225"/>
    <w:rsid w:val="002E0389"/>
    <w:rsid w:val="002F7DCE"/>
    <w:rsid w:val="003121FD"/>
    <w:rsid w:val="0032363B"/>
    <w:rsid w:val="00351314"/>
    <w:rsid w:val="00367B3A"/>
    <w:rsid w:val="00372536"/>
    <w:rsid w:val="003A2463"/>
    <w:rsid w:val="003B4549"/>
    <w:rsid w:val="003C6C04"/>
    <w:rsid w:val="003D0F18"/>
    <w:rsid w:val="003D1F2A"/>
    <w:rsid w:val="003E6447"/>
    <w:rsid w:val="00416F91"/>
    <w:rsid w:val="004276D6"/>
    <w:rsid w:val="00430829"/>
    <w:rsid w:val="0044705A"/>
    <w:rsid w:val="00473A45"/>
    <w:rsid w:val="00480D6A"/>
    <w:rsid w:val="00481F83"/>
    <w:rsid w:val="0048696C"/>
    <w:rsid w:val="004B1CBA"/>
    <w:rsid w:val="004B5586"/>
    <w:rsid w:val="005B6021"/>
    <w:rsid w:val="0065699B"/>
    <w:rsid w:val="006847E7"/>
    <w:rsid w:val="006F10EF"/>
    <w:rsid w:val="00702E37"/>
    <w:rsid w:val="00717B9A"/>
    <w:rsid w:val="00722BDA"/>
    <w:rsid w:val="00782BDE"/>
    <w:rsid w:val="00795CB2"/>
    <w:rsid w:val="007A5D8C"/>
    <w:rsid w:val="007B3640"/>
    <w:rsid w:val="007B4028"/>
    <w:rsid w:val="007B5E50"/>
    <w:rsid w:val="007D143F"/>
    <w:rsid w:val="008127EE"/>
    <w:rsid w:val="00837BE5"/>
    <w:rsid w:val="00867B8D"/>
    <w:rsid w:val="008B57A9"/>
    <w:rsid w:val="008C5C9F"/>
    <w:rsid w:val="009057DF"/>
    <w:rsid w:val="00917F16"/>
    <w:rsid w:val="0093337A"/>
    <w:rsid w:val="0094789D"/>
    <w:rsid w:val="00964950"/>
    <w:rsid w:val="0097101D"/>
    <w:rsid w:val="00A539F2"/>
    <w:rsid w:val="00AA01B6"/>
    <w:rsid w:val="00AA6334"/>
    <w:rsid w:val="00AB5565"/>
    <w:rsid w:val="00AE7A4C"/>
    <w:rsid w:val="00B8082A"/>
    <w:rsid w:val="00BC694F"/>
    <w:rsid w:val="00C65E75"/>
    <w:rsid w:val="00CC6FE8"/>
    <w:rsid w:val="00D068D8"/>
    <w:rsid w:val="00D10DB7"/>
    <w:rsid w:val="00D34FE2"/>
    <w:rsid w:val="00D633B9"/>
    <w:rsid w:val="00D6770F"/>
    <w:rsid w:val="00D70A3A"/>
    <w:rsid w:val="00D8723D"/>
    <w:rsid w:val="00D9060B"/>
    <w:rsid w:val="00DD2D83"/>
    <w:rsid w:val="00E112F3"/>
    <w:rsid w:val="00E365C8"/>
    <w:rsid w:val="00E82284"/>
    <w:rsid w:val="00EC6B9B"/>
    <w:rsid w:val="00F232CE"/>
    <w:rsid w:val="00F34B42"/>
    <w:rsid w:val="00F905CF"/>
    <w:rsid w:val="00FA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1B"/>
    <w:pPr>
      <w:overflowPunct w:val="0"/>
      <w:autoSpaceDE w:val="0"/>
      <w:autoSpaceDN w:val="0"/>
      <w:adjustRightInd w:val="0"/>
      <w:textAlignment w:val="baseline"/>
    </w:pPr>
    <w:rPr>
      <w:rFonts w:ascii="Times New Roman CYR" w:hAnsi="Times New Roman CYR"/>
    </w:rPr>
  </w:style>
  <w:style w:type="paragraph" w:styleId="2">
    <w:name w:val="heading 2"/>
    <w:basedOn w:val="a"/>
    <w:next w:val="a"/>
    <w:link w:val="20"/>
    <w:uiPriority w:val="9"/>
    <w:semiHidden/>
    <w:unhideWhenUsed/>
    <w:qFormat/>
    <w:rsid w:val="00BC694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37BE5"/>
    <w:pPr>
      <w:keepNext/>
      <w:spacing w:before="240" w:after="60"/>
      <w:outlineLvl w:val="2"/>
    </w:pPr>
    <w:rPr>
      <w:rFonts w:ascii="Cambria" w:hAnsi="Cambria"/>
      <w:b/>
      <w:bCs/>
      <w:sz w:val="26"/>
      <w:szCs w:val="26"/>
    </w:rPr>
  </w:style>
  <w:style w:type="paragraph" w:styleId="4">
    <w:name w:val="heading 4"/>
    <w:basedOn w:val="a"/>
    <w:next w:val="a"/>
    <w:link w:val="40"/>
    <w:qFormat/>
    <w:rsid w:val="003121FD"/>
    <w:pPr>
      <w:keepNext/>
      <w:keepLines/>
      <w:overflowPunct/>
      <w:autoSpaceDE/>
      <w:autoSpaceDN/>
      <w:adjustRightInd/>
      <w:spacing w:before="200"/>
      <w:textAlignment w:val="auto"/>
      <w:outlineLvl w:val="3"/>
    </w:pPr>
    <w:rPr>
      <w:rFonts w:ascii="Cambria" w:hAnsi="Cambria"/>
      <w:b/>
      <w:bCs/>
      <w:i/>
      <w:iCs/>
      <w:color w:val="4F81BD"/>
    </w:rPr>
  </w:style>
  <w:style w:type="paragraph" w:styleId="5">
    <w:name w:val="heading 5"/>
    <w:basedOn w:val="a"/>
    <w:next w:val="a"/>
    <w:link w:val="50"/>
    <w:uiPriority w:val="9"/>
    <w:semiHidden/>
    <w:unhideWhenUsed/>
    <w:qFormat/>
    <w:rsid w:val="00837BE5"/>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37BE5"/>
    <w:pPr>
      <w:spacing w:before="240" w:after="60"/>
      <w:outlineLvl w:val="6"/>
    </w:pPr>
    <w:rPr>
      <w:rFonts w:ascii="Calibri" w:hAnsi="Calibri"/>
      <w:sz w:val="24"/>
      <w:szCs w:val="24"/>
    </w:rPr>
  </w:style>
  <w:style w:type="paragraph" w:styleId="9">
    <w:name w:val="heading 9"/>
    <w:basedOn w:val="a"/>
    <w:next w:val="a"/>
    <w:link w:val="90"/>
    <w:uiPriority w:val="9"/>
    <w:semiHidden/>
    <w:unhideWhenUsed/>
    <w:qFormat/>
    <w:rsid w:val="00837BE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e">
    <w:name w:val="Blockquote"/>
    <w:basedOn w:val="a"/>
    <w:rsid w:val="0018311B"/>
    <w:pPr>
      <w:spacing w:before="100" w:after="100"/>
      <w:ind w:left="360" w:right="360"/>
    </w:pPr>
    <w:rPr>
      <w:rFonts w:ascii="Times New Roman" w:hAnsi="Times New Roman"/>
      <w:sz w:val="24"/>
    </w:rPr>
  </w:style>
  <w:style w:type="paragraph" w:styleId="a3">
    <w:name w:val="Body Text"/>
    <w:basedOn w:val="a"/>
    <w:semiHidden/>
    <w:rsid w:val="0018311B"/>
    <w:pPr>
      <w:widowControl w:val="0"/>
      <w:spacing w:before="120"/>
      <w:jc w:val="both"/>
    </w:pPr>
    <w:rPr>
      <w:rFonts w:ascii="Arial" w:hAnsi="Arial"/>
      <w:sz w:val="24"/>
    </w:rPr>
  </w:style>
  <w:style w:type="character" w:styleId="a4">
    <w:name w:val="page number"/>
    <w:basedOn w:val="a0"/>
    <w:semiHidden/>
    <w:rsid w:val="0018311B"/>
  </w:style>
  <w:style w:type="paragraph" w:styleId="a5">
    <w:name w:val="header"/>
    <w:basedOn w:val="a"/>
    <w:semiHidden/>
    <w:rsid w:val="0018311B"/>
    <w:pPr>
      <w:tabs>
        <w:tab w:val="center" w:pos="4153"/>
        <w:tab w:val="right" w:pos="8306"/>
      </w:tabs>
    </w:pPr>
  </w:style>
  <w:style w:type="paragraph" w:styleId="a6">
    <w:name w:val="footer"/>
    <w:basedOn w:val="a"/>
    <w:semiHidden/>
    <w:rsid w:val="0018311B"/>
    <w:pPr>
      <w:tabs>
        <w:tab w:val="center" w:pos="4153"/>
        <w:tab w:val="right" w:pos="8306"/>
      </w:tabs>
    </w:pPr>
  </w:style>
  <w:style w:type="paragraph" w:customStyle="1" w:styleId="21">
    <w:name w:val="Основной текст 21"/>
    <w:basedOn w:val="a"/>
    <w:rsid w:val="0018311B"/>
    <w:pPr>
      <w:ind w:firstLine="567"/>
      <w:jc w:val="both"/>
    </w:pPr>
    <w:rPr>
      <w:sz w:val="24"/>
    </w:rPr>
  </w:style>
  <w:style w:type="paragraph" w:customStyle="1" w:styleId="210">
    <w:name w:val="Основной текст с отступом 21"/>
    <w:basedOn w:val="a"/>
    <w:rsid w:val="0018311B"/>
    <w:pPr>
      <w:ind w:firstLine="567"/>
      <w:jc w:val="both"/>
    </w:pPr>
    <w:rPr>
      <w:color w:val="FF0000"/>
      <w:sz w:val="24"/>
    </w:rPr>
  </w:style>
  <w:style w:type="paragraph" w:customStyle="1" w:styleId="22">
    <w:name w:val="Основной текст 22"/>
    <w:basedOn w:val="a"/>
    <w:rsid w:val="0018311B"/>
    <w:rPr>
      <w:sz w:val="24"/>
    </w:rPr>
  </w:style>
  <w:style w:type="paragraph" w:customStyle="1" w:styleId="23">
    <w:name w:val="Основной текст 23"/>
    <w:basedOn w:val="a"/>
    <w:rsid w:val="0018311B"/>
    <w:pPr>
      <w:ind w:firstLine="720"/>
      <w:jc w:val="both"/>
    </w:pPr>
    <w:rPr>
      <w:color w:val="FF0000"/>
      <w:sz w:val="24"/>
    </w:rPr>
  </w:style>
  <w:style w:type="paragraph" w:styleId="a7">
    <w:name w:val="Body Text Indent"/>
    <w:basedOn w:val="a"/>
    <w:link w:val="a8"/>
    <w:uiPriority w:val="99"/>
    <w:semiHidden/>
    <w:unhideWhenUsed/>
    <w:rsid w:val="003121FD"/>
    <w:pPr>
      <w:spacing w:after="120"/>
      <w:ind w:left="283"/>
    </w:pPr>
  </w:style>
  <w:style w:type="character" w:customStyle="1" w:styleId="a8">
    <w:name w:val="Основной текст с отступом Знак"/>
    <w:basedOn w:val="a0"/>
    <w:link w:val="a7"/>
    <w:uiPriority w:val="99"/>
    <w:semiHidden/>
    <w:rsid w:val="003121FD"/>
    <w:rPr>
      <w:rFonts w:ascii="Times New Roman CYR" w:hAnsi="Times New Roman CYR"/>
    </w:rPr>
  </w:style>
  <w:style w:type="character" w:customStyle="1" w:styleId="40">
    <w:name w:val="Заголовок 4 Знак"/>
    <w:basedOn w:val="a0"/>
    <w:link w:val="4"/>
    <w:rsid w:val="003121FD"/>
    <w:rPr>
      <w:rFonts w:ascii="Cambria" w:hAnsi="Cambria"/>
      <w:b/>
      <w:bCs/>
      <w:i/>
      <w:iCs/>
      <w:color w:val="4F81BD"/>
    </w:rPr>
  </w:style>
  <w:style w:type="paragraph" w:customStyle="1" w:styleId="ConsNormal">
    <w:name w:val="ConsNormal"/>
    <w:rsid w:val="003121FD"/>
    <w:pPr>
      <w:autoSpaceDE w:val="0"/>
      <w:autoSpaceDN w:val="0"/>
      <w:adjustRightInd w:val="0"/>
      <w:ind w:firstLine="720"/>
    </w:pPr>
    <w:rPr>
      <w:rFonts w:ascii="Arial" w:hAnsi="Arial" w:cs="Arial"/>
      <w:sz w:val="18"/>
      <w:szCs w:val="18"/>
    </w:rPr>
  </w:style>
  <w:style w:type="paragraph" w:customStyle="1" w:styleId="211">
    <w:name w:val="Основной текст 21"/>
    <w:basedOn w:val="a"/>
    <w:rsid w:val="003121FD"/>
    <w:pPr>
      <w:ind w:firstLine="567"/>
      <w:jc w:val="both"/>
    </w:pPr>
    <w:rPr>
      <w:rFonts w:ascii="Times New Roman" w:hAnsi="Times New Roman"/>
      <w:sz w:val="24"/>
    </w:rPr>
  </w:style>
  <w:style w:type="paragraph" w:styleId="a9">
    <w:name w:val="Title"/>
    <w:basedOn w:val="a"/>
    <w:link w:val="aa"/>
    <w:qFormat/>
    <w:rsid w:val="003121FD"/>
    <w:pPr>
      <w:overflowPunct/>
      <w:autoSpaceDE/>
      <w:autoSpaceDN/>
      <w:adjustRightInd/>
      <w:jc w:val="center"/>
      <w:textAlignment w:val="auto"/>
    </w:pPr>
    <w:rPr>
      <w:rFonts w:ascii="Arial" w:hAnsi="Arial" w:cs="Arial"/>
      <w:b/>
      <w:spacing w:val="60"/>
      <w:sz w:val="24"/>
      <w:szCs w:val="24"/>
    </w:rPr>
  </w:style>
  <w:style w:type="character" w:customStyle="1" w:styleId="aa">
    <w:name w:val="Название Знак"/>
    <w:basedOn w:val="a0"/>
    <w:link w:val="a9"/>
    <w:rsid w:val="003121FD"/>
    <w:rPr>
      <w:rFonts w:ascii="Arial" w:hAnsi="Arial" w:cs="Arial"/>
      <w:b/>
      <w:spacing w:val="60"/>
      <w:sz w:val="24"/>
      <w:szCs w:val="24"/>
    </w:rPr>
  </w:style>
  <w:style w:type="character" w:customStyle="1" w:styleId="30">
    <w:name w:val="Заголовок 3 Знак"/>
    <w:basedOn w:val="a0"/>
    <w:link w:val="3"/>
    <w:uiPriority w:val="9"/>
    <w:semiHidden/>
    <w:rsid w:val="00837BE5"/>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837BE5"/>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837BE5"/>
    <w:rPr>
      <w:rFonts w:ascii="Calibri" w:eastAsia="Times New Roman" w:hAnsi="Calibri" w:cs="Times New Roman"/>
      <w:sz w:val="24"/>
      <w:szCs w:val="24"/>
    </w:rPr>
  </w:style>
  <w:style w:type="character" w:customStyle="1" w:styleId="90">
    <w:name w:val="Заголовок 9 Знак"/>
    <w:basedOn w:val="a0"/>
    <w:link w:val="9"/>
    <w:uiPriority w:val="9"/>
    <w:semiHidden/>
    <w:rsid w:val="00837BE5"/>
    <w:rPr>
      <w:rFonts w:ascii="Cambria" w:eastAsia="Times New Roman" w:hAnsi="Cambria" w:cs="Times New Roman"/>
      <w:sz w:val="22"/>
      <w:szCs w:val="22"/>
    </w:rPr>
  </w:style>
  <w:style w:type="paragraph" w:styleId="24">
    <w:name w:val="Body Text 2"/>
    <w:basedOn w:val="a"/>
    <w:link w:val="25"/>
    <w:uiPriority w:val="99"/>
    <w:semiHidden/>
    <w:unhideWhenUsed/>
    <w:rsid w:val="00837BE5"/>
    <w:pPr>
      <w:spacing w:after="120" w:line="480" w:lineRule="auto"/>
    </w:pPr>
  </w:style>
  <w:style w:type="character" w:customStyle="1" w:styleId="25">
    <w:name w:val="Основной текст 2 Знак"/>
    <w:basedOn w:val="a0"/>
    <w:link w:val="24"/>
    <w:uiPriority w:val="99"/>
    <w:semiHidden/>
    <w:rsid w:val="00837BE5"/>
    <w:rPr>
      <w:rFonts w:ascii="Times New Roman CYR" w:hAnsi="Times New Roman CYR"/>
    </w:rPr>
  </w:style>
  <w:style w:type="paragraph" w:styleId="31">
    <w:name w:val="Body Text 3"/>
    <w:basedOn w:val="a"/>
    <w:link w:val="32"/>
    <w:uiPriority w:val="99"/>
    <w:unhideWhenUsed/>
    <w:rsid w:val="00837BE5"/>
    <w:pPr>
      <w:spacing w:after="120"/>
    </w:pPr>
    <w:rPr>
      <w:sz w:val="16"/>
      <w:szCs w:val="16"/>
    </w:rPr>
  </w:style>
  <w:style w:type="character" w:customStyle="1" w:styleId="32">
    <w:name w:val="Основной текст 3 Знак"/>
    <w:basedOn w:val="a0"/>
    <w:link w:val="31"/>
    <w:uiPriority w:val="99"/>
    <w:rsid w:val="00837BE5"/>
    <w:rPr>
      <w:rFonts w:ascii="Times New Roman CYR" w:hAnsi="Times New Roman CYR"/>
      <w:sz w:val="16"/>
      <w:szCs w:val="16"/>
    </w:rPr>
  </w:style>
  <w:style w:type="paragraph" w:styleId="33">
    <w:name w:val="Body Text Indent 3"/>
    <w:basedOn w:val="a"/>
    <w:link w:val="34"/>
    <w:uiPriority w:val="99"/>
    <w:semiHidden/>
    <w:unhideWhenUsed/>
    <w:rsid w:val="00837BE5"/>
    <w:pPr>
      <w:spacing w:after="120"/>
      <w:ind w:left="283"/>
    </w:pPr>
    <w:rPr>
      <w:sz w:val="16"/>
      <w:szCs w:val="16"/>
    </w:rPr>
  </w:style>
  <w:style w:type="character" w:customStyle="1" w:styleId="34">
    <w:name w:val="Основной текст с отступом 3 Знак"/>
    <w:basedOn w:val="a0"/>
    <w:link w:val="33"/>
    <w:uiPriority w:val="99"/>
    <w:semiHidden/>
    <w:rsid w:val="00837BE5"/>
    <w:rPr>
      <w:rFonts w:ascii="Times New Roman CYR" w:hAnsi="Times New Roman CYR"/>
      <w:sz w:val="16"/>
      <w:szCs w:val="16"/>
    </w:rPr>
  </w:style>
  <w:style w:type="paragraph" w:styleId="26">
    <w:name w:val="Body Text Indent 2"/>
    <w:basedOn w:val="a"/>
    <w:link w:val="27"/>
    <w:uiPriority w:val="99"/>
    <w:semiHidden/>
    <w:unhideWhenUsed/>
    <w:rsid w:val="00837BE5"/>
    <w:pPr>
      <w:spacing w:after="120" w:line="480" w:lineRule="auto"/>
      <w:ind w:left="283"/>
    </w:pPr>
  </w:style>
  <w:style w:type="character" w:customStyle="1" w:styleId="27">
    <w:name w:val="Основной текст с отступом 2 Знак"/>
    <w:basedOn w:val="a0"/>
    <w:link w:val="26"/>
    <w:uiPriority w:val="99"/>
    <w:semiHidden/>
    <w:rsid w:val="00837BE5"/>
    <w:rPr>
      <w:rFonts w:ascii="Times New Roman CYR" w:hAnsi="Times New Roman CYR"/>
    </w:rPr>
  </w:style>
  <w:style w:type="paragraph" w:customStyle="1" w:styleId="ab">
    <w:name w:val="Заголвок документа"/>
    <w:basedOn w:val="a"/>
    <w:uiPriority w:val="99"/>
    <w:rsid w:val="00837BE5"/>
    <w:pPr>
      <w:overflowPunct/>
      <w:autoSpaceDE/>
      <w:autoSpaceDN/>
      <w:adjustRightInd/>
      <w:spacing w:line="100" w:lineRule="atLeast"/>
      <w:jc w:val="center"/>
      <w:textAlignment w:val="auto"/>
    </w:pPr>
    <w:rPr>
      <w:rFonts w:ascii="Times New Roman" w:hAnsi="Times New Roman"/>
      <w:b/>
      <w:bCs/>
      <w:sz w:val="28"/>
      <w:szCs w:val="28"/>
    </w:rPr>
  </w:style>
  <w:style w:type="character" w:customStyle="1" w:styleId="20">
    <w:name w:val="Заголовок 2 Знак"/>
    <w:basedOn w:val="a0"/>
    <w:link w:val="2"/>
    <w:uiPriority w:val="9"/>
    <w:semiHidden/>
    <w:rsid w:val="00BC694F"/>
    <w:rPr>
      <w:rFonts w:ascii="Cambria" w:eastAsia="Times New Roman" w:hAnsi="Cambria" w:cs="Times New Roman"/>
      <w:b/>
      <w:bCs/>
      <w:i/>
      <w:iCs/>
      <w:sz w:val="28"/>
      <w:szCs w:val="28"/>
    </w:rPr>
  </w:style>
  <w:style w:type="paragraph" w:customStyle="1" w:styleId="ConsNonformat">
    <w:name w:val="ConsNonformat"/>
    <w:rsid w:val="000214ED"/>
    <w:pPr>
      <w:autoSpaceDE w:val="0"/>
      <w:autoSpaceDN w:val="0"/>
      <w:adjustRightInd w:val="0"/>
      <w:ind w:right="19772"/>
    </w:pPr>
    <w:rPr>
      <w:rFonts w:ascii="Courier New" w:hAnsi="Courier New" w:cs="Courier New"/>
    </w:rPr>
  </w:style>
  <w:style w:type="paragraph" w:styleId="ac">
    <w:name w:val="Balloon Text"/>
    <w:basedOn w:val="a"/>
    <w:link w:val="ad"/>
    <w:uiPriority w:val="99"/>
    <w:semiHidden/>
    <w:unhideWhenUsed/>
    <w:rsid w:val="00430829"/>
    <w:rPr>
      <w:rFonts w:ascii="Tahoma" w:hAnsi="Tahoma" w:cs="Tahoma"/>
      <w:sz w:val="16"/>
      <w:szCs w:val="16"/>
    </w:rPr>
  </w:style>
  <w:style w:type="character" w:customStyle="1" w:styleId="ad">
    <w:name w:val="Текст выноски Знак"/>
    <w:basedOn w:val="a0"/>
    <w:link w:val="ac"/>
    <w:uiPriority w:val="99"/>
    <w:semiHidden/>
    <w:rsid w:val="00430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1B"/>
    <w:pPr>
      <w:overflowPunct w:val="0"/>
      <w:autoSpaceDE w:val="0"/>
      <w:autoSpaceDN w:val="0"/>
      <w:adjustRightInd w:val="0"/>
      <w:textAlignment w:val="baseline"/>
    </w:pPr>
    <w:rPr>
      <w:rFonts w:ascii="Times New Roman CYR" w:hAnsi="Times New Roman CYR"/>
    </w:rPr>
  </w:style>
  <w:style w:type="paragraph" w:styleId="2">
    <w:name w:val="heading 2"/>
    <w:basedOn w:val="a"/>
    <w:next w:val="a"/>
    <w:link w:val="20"/>
    <w:uiPriority w:val="9"/>
    <w:semiHidden/>
    <w:unhideWhenUsed/>
    <w:qFormat/>
    <w:rsid w:val="00BC694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37BE5"/>
    <w:pPr>
      <w:keepNext/>
      <w:spacing w:before="240" w:after="60"/>
      <w:outlineLvl w:val="2"/>
    </w:pPr>
    <w:rPr>
      <w:rFonts w:ascii="Cambria" w:hAnsi="Cambria"/>
      <w:b/>
      <w:bCs/>
      <w:sz w:val="26"/>
      <w:szCs w:val="26"/>
    </w:rPr>
  </w:style>
  <w:style w:type="paragraph" w:styleId="4">
    <w:name w:val="heading 4"/>
    <w:basedOn w:val="a"/>
    <w:next w:val="a"/>
    <w:link w:val="40"/>
    <w:qFormat/>
    <w:rsid w:val="003121FD"/>
    <w:pPr>
      <w:keepNext/>
      <w:keepLines/>
      <w:overflowPunct/>
      <w:autoSpaceDE/>
      <w:autoSpaceDN/>
      <w:adjustRightInd/>
      <w:spacing w:before="200"/>
      <w:textAlignment w:val="auto"/>
      <w:outlineLvl w:val="3"/>
    </w:pPr>
    <w:rPr>
      <w:rFonts w:ascii="Cambria" w:hAnsi="Cambria"/>
      <w:b/>
      <w:bCs/>
      <w:i/>
      <w:iCs/>
      <w:color w:val="4F81BD"/>
    </w:rPr>
  </w:style>
  <w:style w:type="paragraph" w:styleId="5">
    <w:name w:val="heading 5"/>
    <w:basedOn w:val="a"/>
    <w:next w:val="a"/>
    <w:link w:val="50"/>
    <w:uiPriority w:val="9"/>
    <w:semiHidden/>
    <w:unhideWhenUsed/>
    <w:qFormat/>
    <w:rsid w:val="00837BE5"/>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37BE5"/>
    <w:pPr>
      <w:spacing w:before="240" w:after="60"/>
      <w:outlineLvl w:val="6"/>
    </w:pPr>
    <w:rPr>
      <w:rFonts w:ascii="Calibri" w:hAnsi="Calibri"/>
      <w:sz w:val="24"/>
      <w:szCs w:val="24"/>
    </w:rPr>
  </w:style>
  <w:style w:type="paragraph" w:styleId="9">
    <w:name w:val="heading 9"/>
    <w:basedOn w:val="a"/>
    <w:next w:val="a"/>
    <w:link w:val="90"/>
    <w:uiPriority w:val="9"/>
    <w:semiHidden/>
    <w:unhideWhenUsed/>
    <w:qFormat/>
    <w:rsid w:val="00837BE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e">
    <w:name w:val="Blockquote"/>
    <w:basedOn w:val="a"/>
    <w:rsid w:val="0018311B"/>
    <w:pPr>
      <w:spacing w:before="100" w:after="100"/>
      <w:ind w:left="360" w:right="360"/>
    </w:pPr>
    <w:rPr>
      <w:rFonts w:ascii="Times New Roman" w:hAnsi="Times New Roman"/>
      <w:sz w:val="24"/>
    </w:rPr>
  </w:style>
  <w:style w:type="paragraph" w:styleId="a3">
    <w:name w:val="Body Text"/>
    <w:basedOn w:val="a"/>
    <w:semiHidden/>
    <w:rsid w:val="0018311B"/>
    <w:pPr>
      <w:widowControl w:val="0"/>
      <w:spacing w:before="120"/>
      <w:jc w:val="both"/>
    </w:pPr>
    <w:rPr>
      <w:rFonts w:ascii="Arial" w:hAnsi="Arial"/>
      <w:sz w:val="24"/>
    </w:rPr>
  </w:style>
  <w:style w:type="character" w:styleId="a4">
    <w:name w:val="page number"/>
    <w:basedOn w:val="a0"/>
    <w:semiHidden/>
    <w:rsid w:val="0018311B"/>
  </w:style>
  <w:style w:type="paragraph" w:styleId="a5">
    <w:name w:val="header"/>
    <w:basedOn w:val="a"/>
    <w:semiHidden/>
    <w:rsid w:val="0018311B"/>
    <w:pPr>
      <w:tabs>
        <w:tab w:val="center" w:pos="4153"/>
        <w:tab w:val="right" w:pos="8306"/>
      </w:tabs>
    </w:pPr>
  </w:style>
  <w:style w:type="paragraph" w:styleId="a6">
    <w:name w:val="footer"/>
    <w:basedOn w:val="a"/>
    <w:semiHidden/>
    <w:rsid w:val="0018311B"/>
    <w:pPr>
      <w:tabs>
        <w:tab w:val="center" w:pos="4153"/>
        <w:tab w:val="right" w:pos="8306"/>
      </w:tabs>
    </w:pPr>
  </w:style>
  <w:style w:type="paragraph" w:customStyle="1" w:styleId="21">
    <w:name w:val="Основной текст 21"/>
    <w:basedOn w:val="a"/>
    <w:rsid w:val="0018311B"/>
    <w:pPr>
      <w:ind w:firstLine="567"/>
      <w:jc w:val="both"/>
    </w:pPr>
    <w:rPr>
      <w:sz w:val="24"/>
    </w:rPr>
  </w:style>
  <w:style w:type="paragraph" w:customStyle="1" w:styleId="210">
    <w:name w:val="Основной текст с отступом 21"/>
    <w:basedOn w:val="a"/>
    <w:rsid w:val="0018311B"/>
    <w:pPr>
      <w:ind w:firstLine="567"/>
      <w:jc w:val="both"/>
    </w:pPr>
    <w:rPr>
      <w:color w:val="FF0000"/>
      <w:sz w:val="24"/>
    </w:rPr>
  </w:style>
  <w:style w:type="paragraph" w:customStyle="1" w:styleId="22">
    <w:name w:val="Основной текст 22"/>
    <w:basedOn w:val="a"/>
    <w:rsid w:val="0018311B"/>
    <w:rPr>
      <w:sz w:val="24"/>
    </w:rPr>
  </w:style>
  <w:style w:type="paragraph" w:customStyle="1" w:styleId="23">
    <w:name w:val="Основной текст 23"/>
    <w:basedOn w:val="a"/>
    <w:rsid w:val="0018311B"/>
    <w:pPr>
      <w:ind w:firstLine="720"/>
      <w:jc w:val="both"/>
    </w:pPr>
    <w:rPr>
      <w:color w:val="FF0000"/>
      <w:sz w:val="24"/>
    </w:rPr>
  </w:style>
  <w:style w:type="paragraph" w:styleId="a7">
    <w:name w:val="Body Text Indent"/>
    <w:basedOn w:val="a"/>
    <w:link w:val="a8"/>
    <w:uiPriority w:val="99"/>
    <w:semiHidden/>
    <w:unhideWhenUsed/>
    <w:rsid w:val="003121FD"/>
    <w:pPr>
      <w:spacing w:after="120"/>
      <w:ind w:left="283"/>
    </w:pPr>
  </w:style>
  <w:style w:type="character" w:customStyle="1" w:styleId="a8">
    <w:name w:val="Основной текст с отступом Знак"/>
    <w:basedOn w:val="a0"/>
    <w:link w:val="a7"/>
    <w:uiPriority w:val="99"/>
    <w:semiHidden/>
    <w:rsid w:val="003121FD"/>
    <w:rPr>
      <w:rFonts w:ascii="Times New Roman CYR" w:hAnsi="Times New Roman CYR"/>
    </w:rPr>
  </w:style>
  <w:style w:type="character" w:customStyle="1" w:styleId="40">
    <w:name w:val="Заголовок 4 Знак"/>
    <w:basedOn w:val="a0"/>
    <w:link w:val="4"/>
    <w:rsid w:val="003121FD"/>
    <w:rPr>
      <w:rFonts w:ascii="Cambria" w:hAnsi="Cambria"/>
      <w:b/>
      <w:bCs/>
      <w:i/>
      <w:iCs/>
      <w:color w:val="4F81BD"/>
    </w:rPr>
  </w:style>
  <w:style w:type="paragraph" w:customStyle="1" w:styleId="ConsNormal">
    <w:name w:val="ConsNormal"/>
    <w:rsid w:val="003121FD"/>
    <w:pPr>
      <w:autoSpaceDE w:val="0"/>
      <w:autoSpaceDN w:val="0"/>
      <w:adjustRightInd w:val="0"/>
      <w:ind w:firstLine="720"/>
    </w:pPr>
    <w:rPr>
      <w:rFonts w:ascii="Arial" w:hAnsi="Arial" w:cs="Arial"/>
      <w:sz w:val="18"/>
      <w:szCs w:val="18"/>
    </w:rPr>
  </w:style>
  <w:style w:type="paragraph" w:customStyle="1" w:styleId="211">
    <w:name w:val="Основной текст 21"/>
    <w:basedOn w:val="a"/>
    <w:rsid w:val="003121FD"/>
    <w:pPr>
      <w:ind w:firstLine="567"/>
      <w:jc w:val="both"/>
    </w:pPr>
    <w:rPr>
      <w:rFonts w:ascii="Times New Roman" w:hAnsi="Times New Roman"/>
      <w:sz w:val="24"/>
    </w:rPr>
  </w:style>
  <w:style w:type="paragraph" w:styleId="a9">
    <w:name w:val="Title"/>
    <w:basedOn w:val="a"/>
    <w:link w:val="aa"/>
    <w:qFormat/>
    <w:rsid w:val="003121FD"/>
    <w:pPr>
      <w:overflowPunct/>
      <w:autoSpaceDE/>
      <w:autoSpaceDN/>
      <w:adjustRightInd/>
      <w:jc w:val="center"/>
      <w:textAlignment w:val="auto"/>
    </w:pPr>
    <w:rPr>
      <w:rFonts w:ascii="Arial" w:hAnsi="Arial" w:cs="Arial"/>
      <w:b/>
      <w:spacing w:val="60"/>
      <w:sz w:val="24"/>
      <w:szCs w:val="24"/>
    </w:rPr>
  </w:style>
  <w:style w:type="character" w:customStyle="1" w:styleId="aa">
    <w:name w:val="Название Знак"/>
    <w:basedOn w:val="a0"/>
    <w:link w:val="a9"/>
    <w:rsid w:val="003121FD"/>
    <w:rPr>
      <w:rFonts w:ascii="Arial" w:hAnsi="Arial" w:cs="Arial"/>
      <w:b/>
      <w:spacing w:val="60"/>
      <w:sz w:val="24"/>
      <w:szCs w:val="24"/>
    </w:rPr>
  </w:style>
  <w:style w:type="character" w:customStyle="1" w:styleId="30">
    <w:name w:val="Заголовок 3 Знак"/>
    <w:basedOn w:val="a0"/>
    <w:link w:val="3"/>
    <w:uiPriority w:val="9"/>
    <w:semiHidden/>
    <w:rsid w:val="00837BE5"/>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837BE5"/>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837BE5"/>
    <w:rPr>
      <w:rFonts w:ascii="Calibri" w:eastAsia="Times New Roman" w:hAnsi="Calibri" w:cs="Times New Roman"/>
      <w:sz w:val="24"/>
      <w:szCs w:val="24"/>
    </w:rPr>
  </w:style>
  <w:style w:type="character" w:customStyle="1" w:styleId="90">
    <w:name w:val="Заголовок 9 Знак"/>
    <w:basedOn w:val="a0"/>
    <w:link w:val="9"/>
    <w:uiPriority w:val="9"/>
    <w:semiHidden/>
    <w:rsid w:val="00837BE5"/>
    <w:rPr>
      <w:rFonts w:ascii="Cambria" w:eastAsia="Times New Roman" w:hAnsi="Cambria" w:cs="Times New Roman"/>
      <w:sz w:val="22"/>
      <w:szCs w:val="22"/>
    </w:rPr>
  </w:style>
  <w:style w:type="paragraph" w:styleId="24">
    <w:name w:val="Body Text 2"/>
    <w:basedOn w:val="a"/>
    <w:link w:val="25"/>
    <w:uiPriority w:val="99"/>
    <w:semiHidden/>
    <w:unhideWhenUsed/>
    <w:rsid w:val="00837BE5"/>
    <w:pPr>
      <w:spacing w:after="120" w:line="480" w:lineRule="auto"/>
    </w:pPr>
  </w:style>
  <w:style w:type="character" w:customStyle="1" w:styleId="25">
    <w:name w:val="Основной текст 2 Знак"/>
    <w:basedOn w:val="a0"/>
    <w:link w:val="24"/>
    <w:uiPriority w:val="99"/>
    <w:semiHidden/>
    <w:rsid w:val="00837BE5"/>
    <w:rPr>
      <w:rFonts w:ascii="Times New Roman CYR" w:hAnsi="Times New Roman CYR"/>
    </w:rPr>
  </w:style>
  <w:style w:type="paragraph" w:styleId="31">
    <w:name w:val="Body Text 3"/>
    <w:basedOn w:val="a"/>
    <w:link w:val="32"/>
    <w:uiPriority w:val="99"/>
    <w:unhideWhenUsed/>
    <w:rsid w:val="00837BE5"/>
    <w:pPr>
      <w:spacing w:after="120"/>
    </w:pPr>
    <w:rPr>
      <w:sz w:val="16"/>
      <w:szCs w:val="16"/>
    </w:rPr>
  </w:style>
  <w:style w:type="character" w:customStyle="1" w:styleId="32">
    <w:name w:val="Основной текст 3 Знак"/>
    <w:basedOn w:val="a0"/>
    <w:link w:val="31"/>
    <w:uiPriority w:val="99"/>
    <w:rsid w:val="00837BE5"/>
    <w:rPr>
      <w:rFonts w:ascii="Times New Roman CYR" w:hAnsi="Times New Roman CYR"/>
      <w:sz w:val="16"/>
      <w:szCs w:val="16"/>
    </w:rPr>
  </w:style>
  <w:style w:type="paragraph" w:styleId="33">
    <w:name w:val="Body Text Indent 3"/>
    <w:basedOn w:val="a"/>
    <w:link w:val="34"/>
    <w:uiPriority w:val="99"/>
    <w:semiHidden/>
    <w:unhideWhenUsed/>
    <w:rsid w:val="00837BE5"/>
    <w:pPr>
      <w:spacing w:after="120"/>
      <w:ind w:left="283"/>
    </w:pPr>
    <w:rPr>
      <w:sz w:val="16"/>
      <w:szCs w:val="16"/>
    </w:rPr>
  </w:style>
  <w:style w:type="character" w:customStyle="1" w:styleId="34">
    <w:name w:val="Основной текст с отступом 3 Знак"/>
    <w:basedOn w:val="a0"/>
    <w:link w:val="33"/>
    <w:uiPriority w:val="99"/>
    <w:semiHidden/>
    <w:rsid w:val="00837BE5"/>
    <w:rPr>
      <w:rFonts w:ascii="Times New Roman CYR" w:hAnsi="Times New Roman CYR"/>
      <w:sz w:val="16"/>
      <w:szCs w:val="16"/>
    </w:rPr>
  </w:style>
  <w:style w:type="paragraph" w:styleId="26">
    <w:name w:val="Body Text Indent 2"/>
    <w:basedOn w:val="a"/>
    <w:link w:val="27"/>
    <w:uiPriority w:val="99"/>
    <w:semiHidden/>
    <w:unhideWhenUsed/>
    <w:rsid w:val="00837BE5"/>
    <w:pPr>
      <w:spacing w:after="120" w:line="480" w:lineRule="auto"/>
      <w:ind w:left="283"/>
    </w:pPr>
  </w:style>
  <w:style w:type="character" w:customStyle="1" w:styleId="27">
    <w:name w:val="Основной текст с отступом 2 Знак"/>
    <w:basedOn w:val="a0"/>
    <w:link w:val="26"/>
    <w:uiPriority w:val="99"/>
    <w:semiHidden/>
    <w:rsid w:val="00837BE5"/>
    <w:rPr>
      <w:rFonts w:ascii="Times New Roman CYR" w:hAnsi="Times New Roman CYR"/>
    </w:rPr>
  </w:style>
  <w:style w:type="paragraph" w:customStyle="1" w:styleId="ab">
    <w:name w:val="Заголвок документа"/>
    <w:basedOn w:val="a"/>
    <w:uiPriority w:val="99"/>
    <w:rsid w:val="00837BE5"/>
    <w:pPr>
      <w:overflowPunct/>
      <w:autoSpaceDE/>
      <w:autoSpaceDN/>
      <w:adjustRightInd/>
      <w:spacing w:line="100" w:lineRule="atLeast"/>
      <w:jc w:val="center"/>
      <w:textAlignment w:val="auto"/>
    </w:pPr>
    <w:rPr>
      <w:rFonts w:ascii="Times New Roman" w:hAnsi="Times New Roman"/>
      <w:b/>
      <w:bCs/>
      <w:sz w:val="28"/>
      <w:szCs w:val="28"/>
    </w:rPr>
  </w:style>
  <w:style w:type="character" w:customStyle="1" w:styleId="20">
    <w:name w:val="Заголовок 2 Знак"/>
    <w:basedOn w:val="a0"/>
    <w:link w:val="2"/>
    <w:uiPriority w:val="9"/>
    <w:semiHidden/>
    <w:rsid w:val="00BC694F"/>
    <w:rPr>
      <w:rFonts w:ascii="Cambria" w:eastAsia="Times New Roman" w:hAnsi="Cambria" w:cs="Times New Roman"/>
      <w:b/>
      <w:bCs/>
      <w:i/>
      <w:iCs/>
      <w:sz w:val="28"/>
      <w:szCs w:val="28"/>
    </w:rPr>
  </w:style>
  <w:style w:type="paragraph" w:customStyle="1" w:styleId="ConsNonformat">
    <w:name w:val="ConsNonformat"/>
    <w:rsid w:val="000214ED"/>
    <w:pPr>
      <w:autoSpaceDE w:val="0"/>
      <w:autoSpaceDN w:val="0"/>
      <w:adjustRightInd w:val="0"/>
      <w:ind w:right="19772"/>
    </w:pPr>
    <w:rPr>
      <w:rFonts w:ascii="Courier New" w:hAnsi="Courier New" w:cs="Courier New"/>
    </w:rPr>
  </w:style>
  <w:style w:type="paragraph" w:styleId="ac">
    <w:name w:val="Balloon Text"/>
    <w:basedOn w:val="a"/>
    <w:link w:val="ad"/>
    <w:uiPriority w:val="99"/>
    <w:semiHidden/>
    <w:unhideWhenUsed/>
    <w:rsid w:val="00430829"/>
    <w:rPr>
      <w:rFonts w:ascii="Tahoma" w:hAnsi="Tahoma" w:cs="Tahoma"/>
      <w:sz w:val="16"/>
      <w:szCs w:val="16"/>
    </w:rPr>
  </w:style>
  <w:style w:type="character" w:customStyle="1" w:styleId="ad">
    <w:name w:val="Текст выноски Знак"/>
    <w:basedOn w:val="a0"/>
    <w:link w:val="ac"/>
    <w:uiPriority w:val="99"/>
    <w:semiHidden/>
    <w:rsid w:val="00430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8928</Words>
  <Characters>50895</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ДЕПОЗИТАРНЫЙ ДОГОВОР № _____</vt:lpstr>
      </vt:variant>
      <vt:variant>
        <vt:i4>0</vt:i4>
      </vt:variant>
    </vt:vector>
  </HeadingPairs>
  <TitlesOfParts>
    <vt:vector size="1" baseType="lpstr">
      <vt:lpstr>ДЕПОЗИТАРНЫЙ ДОГОВОР № _____</vt:lpstr>
    </vt:vector>
  </TitlesOfParts>
  <Company>PARTAD</Company>
  <LinksUpToDate>false</LinksUpToDate>
  <CharactersWithSpaces>59704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ДЕПОЗИТАРНЫЙ ДОГОВОР № _____</dc:title>
  <dc:creator>Sobakinskih_VL</dc:creator>
  <cp:lastModifiedBy>VLSobakinskih</cp:lastModifiedBy>
  <cp:revision>2</cp:revision>
  <cp:lastPrinted>2014-09-01T05:58:00Z</cp:lastPrinted>
  <dcterms:created xsi:type="dcterms:W3CDTF">2016-03-28T11:18:00Z</dcterms:created>
  <dcterms:modified xsi:type="dcterms:W3CDTF">2016-03-28T11:18:00Z</dcterms:modified>
</cp:coreProperties>
</file>